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165" w:rsidRPr="00BC6ABB" w:rsidRDefault="008B3CC4" w:rsidP="00BB0165">
      <w:pPr>
        <w:pStyle w:val="Sansinterligne"/>
        <w:rPr>
          <w:b/>
          <w:bCs/>
          <w:sz w:val="28"/>
          <w:szCs w:val="28"/>
          <w:u w:val="double"/>
          <w:rtl/>
          <w:lang w:bidi="ar-DZ"/>
        </w:rPr>
      </w:pPr>
      <w:r>
        <w:rPr>
          <w:b/>
          <w:bCs/>
          <w:noProof/>
          <w:sz w:val="28"/>
          <w:szCs w:val="28"/>
          <w:u w:val="double"/>
          <w:rtl/>
        </w:rPr>
        <w:pict>
          <v:roundrect id="_x0000_s1026" style="position:absolute;left:0;text-align:left;margin-left:-4.7pt;margin-top:-5.95pt;width:536.55pt;height:97.65pt;z-index:-251658752" arcsize="10923f">
            <w10:wrap anchorx="page"/>
          </v:roundrect>
        </w:pict>
      </w:r>
      <w:proofErr w:type="spellStart"/>
      <w:r w:rsidR="00BB0165" w:rsidRPr="00BC6ABB">
        <w:rPr>
          <w:b/>
          <w:bCs/>
          <w:sz w:val="28"/>
          <w:szCs w:val="28"/>
          <w:u w:val="double"/>
          <w:rtl/>
          <w:lang w:bidi="ar-DZ"/>
        </w:rPr>
        <w:t>مديريةالتربية</w:t>
      </w:r>
      <w:proofErr w:type="spellEnd"/>
      <w:r w:rsidR="00BB0165" w:rsidRPr="00BC6ABB">
        <w:rPr>
          <w:b/>
          <w:bCs/>
          <w:sz w:val="28"/>
          <w:szCs w:val="28"/>
          <w:u w:val="double"/>
          <w:rtl/>
          <w:lang w:bidi="ar-DZ"/>
        </w:rPr>
        <w:t xml:space="preserve"> لولاية </w:t>
      </w:r>
      <w:proofErr w:type="spellStart"/>
      <w:r w:rsidR="00BB0165" w:rsidRPr="00BC6ABB">
        <w:rPr>
          <w:b/>
          <w:bCs/>
          <w:sz w:val="28"/>
          <w:szCs w:val="28"/>
          <w:u w:val="double"/>
          <w:rtl/>
          <w:lang w:bidi="ar-DZ"/>
        </w:rPr>
        <w:t>سطي</w:t>
      </w:r>
      <w:r w:rsidR="00BB0165" w:rsidRPr="00BC6ABB">
        <w:rPr>
          <w:b/>
          <w:bCs/>
          <w:sz w:val="28"/>
          <w:szCs w:val="28"/>
          <w:rtl/>
          <w:lang w:bidi="ar-DZ"/>
        </w:rPr>
        <w:t>ف</w:t>
      </w:r>
      <w:proofErr w:type="spellEnd"/>
      <w:r w:rsidR="00BB0165" w:rsidRPr="00BC6ABB">
        <w:rPr>
          <w:b/>
          <w:bCs/>
          <w:sz w:val="28"/>
          <w:szCs w:val="28"/>
          <w:rtl/>
          <w:lang w:bidi="ar-DZ"/>
        </w:rPr>
        <w:t xml:space="preserve"> </w:t>
      </w:r>
      <w:r w:rsidR="00BB0165" w:rsidRPr="00BC6ABB">
        <w:rPr>
          <w:rFonts w:hint="cs"/>
          <w:b/>
          <w:bCs/>
          <w:sz w:val="28"/>
          <w:szCs w:val="28"/>
          <w:rtl/>
          <w:lang w:bidi="ar-DZ"/>
        </w:rPr>
        <w:t xml:space="preserve">                                                                  </w:t>
      </w:r>
      <w:r w:rsidR="00BB0165" w:rsidRPr="00BC6ABB">
        <w:rPr>
          <w:b/>
          <w:bCs/>
          <w:sz w:val="28"/>
          <w:szCs w:val="28"/>
          <w:rtl/>
          <w:lang w:bidi="ar-DZ"/>
        </w:rPr>
        <w:t xml:space="preserve"> </w:t>
      </w:r>
      <w:proofErr w:type="spellStart"/>
      <w:r w:rsidR="00BB0165" w:rsidRPr="00BC6ABB">
        <w:rPr>
          <w:b/>
          <w:bCs/>
          <w:sz w:val="28"/>
          <w:szCs w:val="28"/>
          <w:rtl/>
          <w:lang w:bidi="ar-DZ"/>
        </w:rPr>
        <w:t>الس</w:t>
      </w:r>
      <w:r w:rsidR="00BB0165" w:rsidRPr="00BC6ABB">
        <w:rPr>
          <w:b/>
          <w:bCs/>
          <w:sz w:val="28"/>
          <w:szCs w:val="28"/>
          <w:u w:val="double"/>
          <w:rtl/>
          <w:lang w:bidi="ar-DZ"/>
        </w:rPr>
        <w:t>نةالداسية</w:t>
      </w:r>
      <w:proofErr w:type="spellEnd"/>
      <w:r w:rsidR="00BB0165" w:rsidRPr="00BC6ABB">
        <w:rPr>
          <w:b/>
          <w:bCs/>
          <w:sz w:val="28"/>
          <w:szCs w:val="28"/>
          <w:u w:val="double"/>
          <w:rtl/>
          <w:lang w:bidi="ar-DZ"/>
        </w:rPr>
        <w:t xml:space="preserve"> 201</w:t>
      </w:r>
      <w:r w:rsidR="00BB0165" w:rsidRPr="00BC6ABB">
        <w:rPr>
          <w:rFonts w:hint="cs"/>
          <w:b/>
          <w:bCs/>
          <w:sz w:val="28"/>
          <w:szCs w:val="28"/>
          <w:u w:val="double"/>
          <w:rtl/>
          <w:lang w:bidi="ar-DZ"/>
        </w:rPr>
        <w:t>4</w:t>
      </w:r>
      <w:r w:rsidR="00BB0165" w:rsidRPr="00BC6ABB">
        <w:rPr>
          <w:b/>
          <w:bCs/>
          <w:sz w:val="28"/>
          <w:szCs w:val="28"/>
          <w:u w:val="double"/>
          <w:rtl/>
          <w:lang w:bidi="ar-DZ"/>
        </w:rPr>
        <w:t>/2013</w:t>
      </w:r>
    </w:p>
    <w:p w:rsidR="00BB0165" w:rsidRPr="00BC6ABB" w:rsidRDefault="00BB0165" w:rsidP="00BB0165">
      <w:pPr>
        <w:pStyle w:val="Sansinterligne"/>
        <w:rPr>
          <w:b/>
          <w:bCs/>
          <w:sz w:val="28"/>
          <w:szCs w:val="28"/>
          <w:u w:val="double"/>
          <w:rtl/>
          <w:lang w:bidi="ar-DZ"/>
        </w:rPr>
      </w:pPr>
    </w:p>
    <w:p w:rsidR="00BB0165" w:rsidRPr="00BC6ABB" w:rsidRDefault="00BB0165" w:rsidP="007C4A25">
      <w:pPr>
        <w:pStyle w:val="Sansinterligne"/>
        <w:rPr>
          <w:b/>
          <w:bCs/>
          <w:sz w:val="28"/>
          <w:szCs w:val="28"/>
          <w:u w:val="double"/>
          <w:rtl/>
          <w:lang w:bidi="ar-DZ"/>
        </w:rPr>
      </w:pPr>
      <w:proofErr w:type="spellStart"/>
      <w:r w:rsidRPr="00BC6ABB">
        <w:rPr>
          <w:b/>
          <w:bCs/>
          <w:sz w:val="28"/>
          <w:szCs w:val="28"/>
          <w:u w:val="double"/>
          <w:rtl/>
          <w:lang w:bidi="ar-DZ"/>
        </w:rPr>
        <w:t>ثانويةالعربي</w:t>
      </w:r>
      <w:proofErr w:type="spellEnd"/>
      <w:r w:rsidRPr="00BC6ABB">
        <w:rPr>
          <w:b/>
          <w:bCs/>
          <w:sz w:val="28"/>
          <w:szCs w:val="28"/>
          <w:u w:val="double"/>
          <w:rtl/>
          <w:lang w:bidi="ar-DZ"/>
        </w:rPr>
        <w:t xml:space="preserve"> بن</w:t>
      </w:r>
      <w:r>
        <w:rPr>
          <w:rFonts w:hint="cs"/>
          <w:b/>
          <w:bCs/>
          <w:sz w:val="28"/>
          <w:szCs w:val="28"/>
          <w:u w:val="double"/>
          <w:rtl/>
          <w:lang w:bidi="ar-DZ"/>
        </w:rPr>
        <w:t xml:space="preserve"> </w:t>
      </w:r>
      <w:proofErr w:type="spellStart"/>
      <w:r w:rsidRPr="00BC6ABB">
        <w:rPr>
          <w:b/>
          <w:bCs/>
          <w:sz w:val="28"/>
          <w:szCs w:val="28"/>
          <w:u w:val="double"/>
          <w:rtl/>
          <w:lang w:bidi="ar-DZ"/>
        </w:rPr>
        <w:t>مهيدي</w:t>
      </w:r>
      <w:proofErr w:type="spellEnd"/>
      <w:r w:rsidRPr="00BC6ABB">
        <w:rPr>
          <w:b/>
          <w:bCs/>
          <w:sz w:val="28"/>
          <w:szCs w:val="28"/>
          <w:u w:val="double"/>
          <w:rtl/>
          <w:lang w:bidi="ar-DZ"/>
        </w:rPr>
        <w:t xml:space="preserve"> ب</w:t>
      </w:r>
      <w:r w:rsidR="007C4A25">
        <w:rPr>
          <w:rFonts w:hint="cs"/>
          <w:b/>
          <w:bCs/>
          <w:sz w:val="28"/>
          <w:szCs w:val="28"/>
          <w:u w:val="double"/>
          <w:rtl/>
          <w:lang w:bidi="ar-DZ"/>
        </w:rPr>
        <w:t>ي</w:t>
      </w:r>
      <w:r w:rsidRPr="00BC6ABB">
        <w:rPr>
          <w:b/>
          <w:bCs/>
          <w:sz w:val="28"/>
          <w:szCs w:val="28"/>
          <w:u w:val="double"/>
          <w:rtl/>
          <w:lang w:bidi="ar-DZ"/>
        </w:rPr>
        <w:t xml:space="preserve">ضاء </w:t>
      </w:r>
      <w:r w:rsidRPr="00BC6ABB">
        <w:rPr>
          <w:b/>
          <w:bCs/>
          <w:sz w:val="28"/>
          <w:szCs w:val="28"/>
          <w:rtl/>
          <w:lang w:bidi="ar-DZ"/>
        </w:rPr>
        <w:t>برج</w:t>
      </w:r>
      <w:r w:rsidRPr="00BC6ABB">
        <w:rPr>
          <w:rFonts w:hint="cs"/>
          <w:b/>
          <w:bCs/>
          <w:sz w:val="28"/>
          <w:szCs w:val="28"/>
          <w:rtl/>
          <w:lang w:bidi="ar-DZ"/>
        </w:rPr>
        <w:t xml:space="preserve">  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     </w:t>
      </w:r>
      <w:r w:rsidRPr="00BC6ABB">
        <w:rPr>
          <w:rFonts w:hint="cs"/>
          <w:b/>
          <w:bCs/>
          <w:sz w:val="28"/>
          <w:szCs w:val="28"/>
          <w:rtl/>
          <w:lang w:bidi="ar-DZ"/>
        </w:rPr>
        <w:t xml:space="preserve">                      </w:t>
      </w:r>
      <w:r w:rsidRPr="00BC6ABB">
        <w:rPr>
          <w:b/>
          <w:bCs/>
          <w:sz w:val="28"/>
          <w:szCs w:val="28"/>
          <w:rtl/>
          <w:lang w:bidi="ar-DZ"/>
        </w:rPr>
        <w:tab/>
      </w:r>
      <w:r w:rsidRPr="00BC6ABB">
        <w:rPr>
          <w:rFonts w:hint="cs"/>
          <w:b/>
          <w:bCs/>
          <w:sz w:val="28"/>
          <w:szCs w:val="28"/>
          <w:rtl/>
          <w:lang w:bidi="ar-DZ"/>
        </w:rPr>
        <w:t xml:space="preserve">                    </w:t>
      </w:r>
      <w:r w:rsidRPr="00BC6ABB">
        <w:rPr>
          <w:b/>
          <w:bCs/>
          <w:sz w:val="28"/>
          <w:szCs w:val="28"/>
          <w:rtl/>
          <w:lang w:bidi="ar-DZ"/>
        </w:rPr>
        <w:t xml:space="preserve"> ال</w:t>
      </w:r>
      <w:r w:rsidRPr="00BC6ABB">
        <w:rPr>
          <w:b/>
          <w:bCs/>
          <w:sz w:val="28"/>
          <w:szCs w:val="28"/>
          <w:u w:val="double"/>
          <w:rtl/>
          <w:lang w:bidi="ar-DZ"/>
        </w:rPr>
        <w:t xml:space="preserve">مستوى </w:t>
      </w:r>
      <w:proofErr w:type="spellStart"/>
      <w:r w:rsidRPr="00BC6ABB">
        <w:rPr>
          <w:b/>
          <w:bCs/>
          <w:sz w:val="28"/>
          <w:szCs w:val="28"/>
          <w:u w:val="double"/>
          <w:rtl/>
          <w:lang w:bidi="ar-DZ"/>
        </w:rPr>
        <w:t>السنةالثالثة</w:t>
      </w:r>
      <w:proofErr w:type="spellEnd"/>
      <w:r w:rsidRPr="00BC6ABB">
        <w:rPr>
          <w:b/>
          <w:bCs/>
          <w:sz w:val="28"/>
          <w:szCs w:val="28"/>
          <w:u w:val="double"/>
          <w:rtl/>
          <w:lang w:bidi="ar-DZ"/>
        </w:rPr>
        <w:t xml:space="preserve"> ع ت +ت ر</w:t>
      </w:r>
    </w:p>
    <w:p w:rsidR="00BB0165" w:rsidRPr="00BC6ABB" w:rsidRDefault="00BB0165" w:rsidP="00BB0165">
      <w:pPr>
        <w:pStyle w:val="Sansinterligne"/>
        <w:rPr>
          <w:b/>
          <w:bCs/>
          <w:sz w:val="28"/>
          <w:szCs w:val="28"/>
          <w:u w:val="double"/>
          <w:rtl/>
          <w:lang w:bidi="ar-DZ"/>
        </w:rPr>
      </w:pPr>
    </w:p>
    <w:p w:rsidR="00BB0165" w:rsidRPr="00BC6ABB" w:rsidRDefault="00BB0165" w:rsidP="00BB0165">
      <w:pPr>
        <w:pStyle w:val="Sansinterligne"/>
        <w:jc w:val="center"/>
        <w:rPr>
          <w:b/>
          <w:bCs/>
          <w:i/>
          <w:iCs/>
          <w:sz w:val="28"/>
          <w:szCs w:val="28"/>
          <w:u w:val="single"/>
          <w:rtl/>
          <w:lang w:bidi="ar-DZ"/>
        </w:rPr>
      </w:pPr>
      <w:proofErr w:type="gramStart"/>
      <w:r w:rsidRPr="00BC6ABB">
        <w:rPr>
          <w:b/>
          <w:bCs/>
          <w:i/>
          <w:iCs/>
          <w:sz w:val="28"/>
          <w:szCs w:val="28"/>
          <w:u w:val="single"/>
          <w:rtl/>
          <w:lang w:bidi="ar-DZ"/>
        </w:rPr>
        <w:t>الفرض</w:t>
      </w:r>
      <w:proofErr w:type="gramEnd"/>
      <w:r w:rsidRPr="00BC6ABB">
        <w:rPr>
          <w:b/>
          <w:bCs/>
          <w:i/>
          <w:iCs/>
          <w:sz w:val="28"/>
          <w:szCs w:val="28"/>
          <w:u w:val="single"/>
          <w:rtl/>
          <w:lang w:bidi="ar-DZ"/>
        </w:rPr>
        <w:t xml:space="preserve"> الثاني</w:t>
      </w:r>
    </w:p>
    <w:p w:rsidR="00F0730E" w:rsidRDefault="00F0730E" w:rsidP="00B00FA6">
      <w:pPr>
        <w:bidi/>
        <w:rPr>
          <w:rtl/>
          <w:lang w:bidi="ar-DZ"/>
        </w:rPr>
      </w:pPr>
    </w:p>
    <w:p w:rsidR="00BB0165" w:rsidRDefault="00BB0165" w:rsidP="00BB0165">
      <w:pPr>
        <w:rPr>
          <w:rtl/>
          <w:lang w:eastAsia="it-IT" w:bidi="ar-DZ"/>
        </w:rPr>
      </w:pPr>
    </w:p>
    <w:p w:rsidR="00BB0165" w:rsidRPr="00BB0165" w:rsidRDefault="00BB0165" w:rsidP="00BB0165">
      <w:pPr>
        <w:bidi/>
        <w:rPr>
          <w:rFonts w:asciiTheme="majorBidi" w:hAnsiTheme="majorBidi" w:cstheme="majorBidi"/>
          <w:i/>
          <w:iCs/>
          <w:sz w:val="28"/>
          <w:szCs w:val="28"/>
          <w:u w:val="single"/>
          <w:rtl/>
          <w:lang w:eastAsia="it-IT" w:bidi="ar-DZ"/>
        </w:rPr>
      </w:pPr>
      <w:r w:rsidRPr="00BB0165">
        <w:rPr>
          <w:rFonts w:asciiTheme="majorBidi" w:hAnsiTheme="majorBidi" w:cstheme="majorBidi"/>
          <w:i/>
          <w:iCs/>
          <w:sz w:val="32"/>
          <w:szCs w:val="32"/>
          <w:u w:val="single"/>
          <w:rtl/>
          <w:lang w:eastAsia="it-IT" w:bidi="ar-DZ"/>
        </w:rPr>
        <w:t xml:space="preserve">نص التمرين </w:t>
      </w:r>
    </w:p>
    <w:p w:rsidR="00B00FA6" w:rsidRPr="00BB0165" w:rsidRDefault="00B00FA6" w:rsidP="00BB0165">
      <w:pPr>
        <w:bidi/>
        <w:ind w:firstLine="360"/>
        <w:rPr>
          <w:rFonts w:asciiTheme="majorBidi" w:hAnsiTheme="majorBidi" w:cstheme="majorBidi"/>
          <w:i/>
          <w:iCs/>
          <w:sz w:val="32"/>
          <w:szCs w:val="32"/>
          <w:rtl/>
          <w:lang w:bidi="ar-DZ"/>
        </w:rPr>
      </w:pPr>
      <w:r w:rsidRPr="00BB0165">
        <w:rPr>
          <w:rFonts w:asciiTheme="majorBidi" w:hAnsiTheme="majorBidi" w:cstheme="majorBidi"/>
          <w:i/>
          <w:iCs/>
          <w:sz w:val="32"/>
          <w:szCs w:val="32"/>
          <w:rtl/>
          <w:lang w:eastAsia="it-IT" w:bidi="ar-DZ"/>
        </w:rPr>
        <w:t xml:space="preserve">توجد ثلاثة أنواع من </w:t>
      </w:r>
      <w:proofErr w:type="spellStart"/>
      <w:r w:rsidRPr="00BB0165">
        <w:rPr>
          <w:rFonts w:asciiTheme="majorBidi" w:hAnsiTheme="majorBidi" w:cstheme="majorBidi"/>
          <w:i/>
          <w:iCs/>
          <w:sz w:val="32"/>
          <w:szCs w:val="32"/>
          <w:rtl/>
          <w:lang w:eastAsia="it-IT" w:bidi="ar-DZ"/>
        </w:rPr>
        <w:t>المياه،</w:t>
      </w:r>
      <w:proofErr w:type="spellEnd"/>
      <w:r w:rsidRPr="00BB0165">
        <w:rPr>
          <w:rFonts w:asciiTheme="majorBidi" w:hAnsiTheme="majorBidi" w:cstheme="majorBidi"/>
          <w:i/>
          <w:iCs/>
          <w:sz w:val="32"/>
          <w:szCs w:val="32"/>
          <w:rtl/>
          <w:lang w:eastAsia="it-IT" w:bidi="ar-DZ"/>
        </w:rPr>
        <w:t xml:space="preserve"> يتعلق كل نوع بنواة الهيدروجين الداخلة </w:t>
      </w:r>
      <w:proofErr w:type="gramStart"/>
      <w:r w:rsidRPr="00BB0165">
        <w:rPr>
          <w:rFonts w:asciiTheme="majorBidi" w:hAnsiTheme="majorBidi" w:cstheme="majorBidi"/>
          <w:i/>
          <w:iCs/>
          <w:sz w:val="32"/>
          <w:szCs w:val="32"/>
          <w:rtl/>
          <w:lang w:eastAsia="it-IT" w:bidi="ar-DZ"/>
        </w:rPr>
        <w:t>في</w:t>
      </w:r>
      <w:proofErr w:type="gramEnd"/>
      <w:r w:rsidRPr="00BB0165">
        <w:rPr>
          <w:rFonts w:asciiTheme="majorBidi" w:hAnsiTheme="majorBidi" w:cstheme="majorBidi"/>
          <w:i/>
          <w:iCs/>
          <w:sz w:val="32"/>
          <w:szCs w:val="32"/>
          <w:rtl/>
          <w:lang w:eastAsia="it-IT" w:bidi="ar-DZ"/>
        </w:rPr>
        <w:t xml:space="preserve"> تكوين الجزيء </w:t>
      </w:r>
      <w:r w:rsidRPr="00BB0165">
        <w:rPr>
          <w:rFonts w:asciiTheme="majorBidi" w:hAnsiTheme="majorBidi" w:cstheme="majorBidi"/>
          <w:i/>
          <w:iCs/>
          <w:sz w:val="32"/>
          <w:szCs w:val="32"/>
          <w:lang w:eastAsia="it-IT" w:bidi="ar-DZ"/>
        </w:rPr>
        <w:t>H</w:t>
      </w:r>
      <w:r w:rsidRPr="00BB0165">
        <w:rPr>
          <w:rFonts w:asciiTheme="majorBidi" w:hAnsiTheme="majorBidi" w:cstheme="majorBidi"/>
          <w:i/>
          <w:iCs/>
          <w:sz w:val="32"/>
          <w:szCs w:val="32"/>
          <w:vertAlign w:val="subscript"/>
          <w:lang w:eastAsia="it-IT" w:bidi="ar-DZ"/>
        </w:rPr>
        <w:t>2</w:t>
      </w:r>
      <w:r w:rsidRPr="00BB0165">
        <w:rPr>
          <w:rFonts w:asciiTheme="majorBidi" w:hAnsiTheme="majorBidi" w:cstheme="majorBidi"/>
          <w:i/>
          <w:iCs/>
          <w:sz w:val="32"/>
          <w:szCs w:val="32"/>
          <w:lang w:eastAsia="it-IT" w:bidi="ar-DZ"/>
        </w:rPr>
        <w:t>O</w:t>
      </w:r>
      <w:r w:rsidRPr="00BB0165">
        <w:rPr>
          <w:rFonts w:asciiTheme="majorBidi" w:hAnsiTheme="majorBidi" w:cstheme="majorBidi"/>
          <w:i/>
          <w:iCs/>
          <w:sz w:val="32"/>
          <w:szCs w:val="32"/>
          <w:rtl/>
          <w:lang w:eastAsia="it-IT" w:bidi="ar-DZ"/>
        </w:rPr>
        <w:t xml:space="preserve">. يتكون الماء العادي من </w:t>
      </w:r>
      <w:proofErr w:type="spellStart"/>
      <w:r w:rsidRPr="00BB0165">
        <w:rPr>
          <w:rFonts w:asciiTheme="majorBidi" w:hAnsiTheme="majorBidi" w:cstheme="majorBidi"/>
          <w:i/>
          <w:iCs/>
          <w:sz w:val="32"/>
          <w:szCs w:val="32"/>
          <w:rtl/>
          <w:lang w:eastAsia="it-IT" w:bidi="ar-DZ"/>
        </w:rPr>
        <w:t>الأنوية</w:t>
      </w:r>
      <w:proofErr w:type="spellEnd"/>
      <w:r w:rsidRPr="00BB0165">
        <w:rPr>
          <w:rFonts w:asciiTheme="majorBidi" w:hAnsiTheme="majorBidi" w:cstheme="majorBidi"/>
          <w:i/>
          <w:iCs/>
          <w:position w:val="-18"/>
          <w:sz w:val="32"/>
          <w:szCs w:val="32"/>
          <w:lang w:eastAsia="it-IT" w:bidi="ar-DZ"/>
        </w:rPr>
        <w:object w:dxaOrig="360" w:dyaOrig="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pt;height:26.25pt" o:ole="">
            <v:imagedata r:id="rId5" o:title=""/>
          </v:shape>
          <o:OLEObject Type="Embed" ProgID="Equation.3" ShapeID="_x0000_i1025" DrawAspect="Content" ObjectID="_1453180529" r:id="rId6"/>
        </w:object>
      </w:r>
      <w:r w:rsidRPr="00BB0165">
        <w:rPr>
          <w:rFonts w:asciiTheme="majorBidi" w:hAnsiTheme="majorBidi" w:cstheme="majorBidi"/>
          <w:i/>
          <w:iCs/>
          <w:sz w:val="32"/>
          <w:szCs w:val="32"/>
          <w:rtl/>
          <w:lang w:eastAsia="it-IT" w:bidi="ar-DZ"/>
        </w:rPr>
        <w:t xml:space="preserve"> </w:t>
      </w:r>
      <w:r w:rsidR="008B3CC4" w:rsidRPr="00BB0165">
        <w:rPr>
          <w:rFonts w:asciiTheme="majorBidi" w:hAnsiTheme="majorBidi" w:cstheme="majorBidi"/>
          <w:i/>
          <w:iCs/>
          <w:sz w:val="32"/>
          <w:szCs w:val="32"/>
          <w:rtl/>
          <w:lang w:eastAsia="it-IT" w:bidi="ar-DZ"/>
        </w:rPr>
        <w:fldChar w:fldCharType="begin"/>
      </w:r>
      <w:r w:rsidRPr="00BB0165">
        <w:rPr>
          <w:rFonts w:asciiTheme="majorBidi" w:hAnsiTheme="majorBidi" w:cstheme="majorBidi"/>
          <w:i/>
          <w:iCs/>
          <w:sz w:val="32"/>
          <w:szCs w:val="32"/>
          <w:rtl/>
          <w:lang w:eastAsia="it-IT" w:bidi="ar-DZ"/>
        </w:rPr>
        <w:instrText xml:space="preserve"> </w:instrText>
      </w:r>
      <w:r w:rsidRPr="00BB0165">
        <w:rPr>
          <w:rFonts w:asciiTheme="majorBidi" w:hAnsiTheme="majorBidi" w:cstheme="majorBidi"/>
          <w:i/>
          <w:iCs/>
          <w:sz w:val="32"/>
          <w:szCs w:val="32"/>
          <w:lang w:eastAsia="it-IT" w:bidi="ar-DZ"/>
        </w:rPr>
        <w:instrText>QUOTE</w:instrText>
      </w:r>
      <w:r w:rsidRPr="00BB0165">
        <w:rPr>
          <w:rFonts w:asciiTheme="majorBidi" w:hAnsiTheme="majorBidi" w:cstheme="majorBidi"/>
          <w:i/>
          <w:iCs/>
          <w:sz w:val="32"/>
          <w:szCs w:val="32"/>
          <w:rtl/>
          <w:lang w:eastAsia="it-IT" w:bidi="ar-DZ"/>
        </w:rPr>
        <w:instrText xml:space="preserve"> </w:instrText>
      </w:r>
      <m:oMath>
        <m:sPre>
          <m:sPrePr>
            <m:ctrlPr>
              <w:rPr>
                <w:rFonts w:ascii="Cambria Math" w:hAnsiTheme="majorBidi" w:cstheme="majorBidi"/>
                <w:i/>
                <w:sz w:val="36"/>
                <w:szCs w:val="36"/>
                <w:lang w:bidi="ar-DZ"/>
              </w:rPr>
            </m:ctrlPr>
          </m:sPrePr>
          <m:sub>
            <m:r>
              <w:rPr>
                <w:rFonts w:ascii="Cambria Math" w:hAnsiTheme="majorBidi" w:cstheme="majorBidi"/>
                <w:sz w:val="36"/>
                <w:szCs w:val="36"/>
                <w:lang w:bidi="ar-DZ"/>
              </w:rPr>
              <m:t>+1</m:t>
            </m:r>
          </m:sub>
          <m:sup>
            <m:r>
              <w:rPr>
                <w:rFonts w:ascii="Cambria Math" w:hAnsiTheme="majorBidi" w:cstheme="majorBidi"/>
                <w:sz w:val="36"/>
                <w:szCs w:val="36"/>
                <w:lang w:bidi="ar-DZ"/>
              </w:rPr>
              <m:t>1</m:t>
            </m:r>
          </m:sup>
          <m:e>
            <m:r>
              <w:rPr>
                <w:rFonts w:ascii="Cambria Math" w:hAnsi="Cambria Math" w:cstheme="majorBidi"/>
                <w:sz w:val="36"/>
                <w:szCs w:val="36"/>
                <w:lang w:bidi="ar-DZ"/>
              </w:rPr>
              <m:t>p</m:t>
            </m:r>
          </m:e>
        </m:sPre>
      </m:oMath>
      <w:r w:rsidRPr="00BB0165">
        <w:rPr>
          <w:rFonts w:asciiTheme="majorBidi" w:hAnsiTheme="majorBidi" w:cstheme="majorBidi"/>
          <w:i/>
          <w:iCs/>
          <w:sz w:val="32"/>
          <w:szCs w:val="32"/>
          <w:rtl/>
          <w:lang w:eastAsia="it-IT" w:bidi="ar-DZ"/>
        </w:rPr>
        <w:instrText xml:space="preserve"> </w:instrText>
      </w:r>
      <w:r w:rsidR="008B3CC4" w:rsidRPr="00BB0165">
        <w:rPr>
          <w:rFonts w:asciiTheme="majorBidi" w:hAnsiTheme="majorBidi" w:cstheme="majorBidi"/>
          <w:i/>
          <w:iCs/>
          <w:sz w:val="32"/>
          <w:szCs w:val="32"/>
          <w:rtl/>
          <w:lang w:eastAsia="it-IT" w:bidi="ar-DZ"/>
        </w:rPr>
        <w:fldChar w:fldCharType="end"/>
      </w:r>
      <w:r w:rsidRPr="00BB0165">
        <w:rPr>
          <w:rFonts w:asciiTheme="majorBidi" w:hAnsiTheme="majorBidi" w:cstheme="majorBidi"/>
          <w:i/>
          <w:iCs/>
          <w:sz w:val="32"/>
          <w:szCs w:val="32"/>
          <w:rtl/>
          <w:lang w:eastAsia="it-IT" w:bidi="ar-DZ"/>
        </w:rPr>
        <w:t xml:space="preserve"> والماء الثقيل من </w:t>
      </w:r>
      <w:proofErr w:type="spellStart"/>
      <w:r w:rsidRPr="00BB0165">
        <w:rPr>
          <w:rFonts w:asciiTheme="majorBidi" w:hAnsiTheme="majorBidi" w:cstheme="majorBidi"/>
          <w:i/>
          <w:iCs/>
          <w:sz w:val="32"/>
          <w:szCs w:val="32"/>
          <w:rtl/>
          <w:lang w:eastAsia="it-IT" w:bidi="ar-DZ"/>
        </w:rPr>
        <w:t>الأنوية</w:t>
      </w:r>
      <w:proofErr w:type="spellEnd"/>
      <w:r w:rsidRPr="00BB0165">
        <w:rPr>
          <w:rFonts w:asciiTheme="majorBidi" w:hAnsiTheme="majorBidi" w:cstheme="majorBidi"/>
          <w:i/>
          <w:iCs/>
          <w:sz w:val="32"/>
          <w:szCs w:val="32"/>
          <w:rtl/>
          <w:lang w:eastAsia="it-IT" w:bidi="ar-DZ"/>
        </w:rPr>
        <w:t xml:space="preserve"> </w:t>
      </w:r>
      <w:r w:rsidRPr="00BB0165">
        <w:rPr>
          <w:rFonts w:asciiTheme="majorBidi" w:hAnsiTheme="majorBidi" w:cstheme="majorBidi"/>
          <w:i/>
          <w:iCs/>
          <w:position w:val="-18"/>
          <w:sz w:val="32"/>
          <w:szCs w:val="32"/>
          <w:lang w:eastAsia="it-IT" w:bidi="ar-DZ"/>
        </w:rPr>
        <w:object w:dxaOrig="400" w:dyaOrig="520">
          <v:shape id="_x0000_i1026" type="#_x0000_t75" style="width:20.25pt;height:26.25pt" o:ole="">
            <v:imagedata r:id="rId7" o:title=""/>
          </v:shape>
          <o:OLEObject Type="Embed" ProgID="Equation.3" ShapeID="_x0000_i1026" DrawAspect="Content" ObjectID="_1453180530" r:id="rId8"/>
        </w:object>
      </w:r>
      <w:r w:rsidRPr="00BB0165">
        <w:rPr>
          <w:rFonts w:asciiTheme="majorBidi" w:hAnsiTheme="majorBidi" w:cstheme="majorBidi"/>
          <w:i/>
          <w:iCs/>
          <w:sz w:val="32"/>
          <w:szCs w:val="32"/>
          <w:rtl/>
          <w:lang w:eastAsia="it-IT" w:bidi="ar-DZ"/>
        </w:rPr>
        <w:t xml:space="preserve"> الذي يستعمل في المفاعلات </w:t>
      </w:r>
      <w:proofErr w:type="spellStart"/>
      <w:r w:rsidRPr="00BB0165">
        <w:rPr>
          <w:rFonts w:asciiTheme="majorBidi" w:hAnsiTheme="majorBidi" w:cstheme="majorBidi"/>
          <w:i/>
          <w:iCs/>
          <w:sz w:val="32"/>
          <w:szCs w:val="32"/>
          <w:rtl/>
          <w:lang w:eastAsia="it-IT" w:bidi="ar-DZ"/>
        </w:rPr>
        <w:t>النووية،</w:t>
      </w:r>
      <w:proofErr w:type="spellEnd"/>
      <w:r w:rsidRPr="00BB0165">
        <w:rPr>
          <w:rFonts w:asciiTheme="majorBidi" w:hAnsiTheme="majorBidi" w:cstheme="majorBidi"/>
          <w:i/>
          <w:iCs/>
          <w:sz w:val="32"/>
          <w:szCs w:val="32"/>
          <w:rtl/>
          <w:lang w:eastAsia="it-IT" w:bidi="ar-DZ"/>
        </w:rPr>
        <w:t xml:space="preserve"> و أخيرا الماء المشع الذي يتكون من </w:t>
      </w:r>
      <w:proofErr w:type="spellStart"/>
      <w:r w:rsidRPr="00BB0165">
        <w:rPr>
          <w:rFonts w:asciiTheme="majorBidi" w:hAnsiTheme="majorBidi" w:cstheme="majorBidi"/>
          <w:i/>
          <w:iCs/>
          <w:sz w:val="32"/>
          <w:szCs w:val="32"/>
          <w:rtl/>
          <w:lang w:eastAsia="it-IT" w:bidi="ar-DZ"/>
        </w:rPr>
        <w:t>الأنوية</w:t>
      </w:r>
      <w:proofErr w:type="spellEnd"/>
      <w:r w:rsidRPr="00BB0165">
        <w:rPr>
          <w:rFonts w:asciiTheme="majorBidi" w:hAnsiTheme="majorBidi" w:cstheme="majorBidi"/>
          <w:i/>
          <w:iCs/>
          <w:sz w:val="32"/>
          <w:szCs w:val="32"/>
          <w:rtl/>
          <w:lang w:eastAsia="it-IT" w:bidi="ar-DZ"/>
        </w:rPr>
        <w:t xml:space="preserve"> </w:t>
      </w:r>
      <w:r w:rsidRPr="00BB0165">
        <w:rPr>
          <w:rFonts w:asciiTheme="majorBidi" w:hAnsiTheme="majorBidi" w:cstheme="majorBidi"/>
          <w:i/>
          <w:iCs/>
          <w:position w:val="-18"/>
          <w:sz w:val="32"/>
          <w:szCs w:val="32"/>
          <w:lang w:eastAsia="it-IT" w:bidi="ar-DZ"/>
        </w:rPr>
        <w:object w:dxaOrig="400" w:dyaOrig="520">
          <v:shape id="_x0000_i1027" type="#_x0000_t75" style="width:20.25pt;height:26.25pt" o:ole="">
            <v:imagedata r:id="rId9" o:title=""/>
          </v:shape>
          <o:OLEObject Type="Embed" ProgID="Equation.3" ShapeID="_x0000_i1027" DrawAspect="Content" ObjectID="_1453180531" r:id="rId10"/>
        </w:object>
      </w:r>
      <w:proofErr w:type="spellStart"/>
      <w:r w:rsidRPr="00BB0165">
        <w:rPr>
          <w:rFonts w:asciiTheme="majorBidi" w:hAnsiTheme="majorBidi" w:cstheme="majorBidi"/>
          <w:i/>
          <w:iCs/>
          <w:sz w:val="32"/>
          <w:szCs w:val="32"/>
          <w:rtl/>
          <w:lang w:eastAsia="it-IT" w:bidi="ar-DZ"/>
        </w:rPr>
        <w:t>.</w:t>
      </w:r>
      <w:proofErr w:type="spellEnd"/>
    </w:p>
    <w:p w:rsidR="00B00FA6" w:rsidRPr="00BB0165" w:rsidRDefault="00B00FA6" w:rsidP="00B00FA6">
      <w:pPr>
        <w:numPr>
          <w:ilvl w:val="0"/>
          <w:numId w:val="1"/>
        </w:numPr>
        <w:autoSpaceDE w:val="0"/>
        <w:autoSpaceDN w:val="0"/>
        <w:bidi/>
        <w:adjustRightInd w:val="0"/>
        <w:spacing w:before="120"/>
        <w:rPr>
          <w:rFonts w:asciiTheme="majorBidi" w:hAnsiTheme="majorBidi" w:cstheme="majorBidi"/>
          <w:i/>
          <w:iCs/>
          <w:sz w:val="32"/>
          <w:szCs w:val="32"/>
          <w:lang w:eastAsia="it-IT" w:bidi="ar-DZ"/>
        </w:rPr>
      </w:pPr>
      <w:r w:rsidRPr="00BB0165">
        <w:rPr>
          <w:rFonts w:asciiTheme="majorBidi" w:hAnsiTheme="majorBidi" w:cstheme="majorBidi"/>
          <w:i/>
          <w:iCs/>
          <w:sz w:val="32"/>
          <w:szCs w:val="32"/>
          <w:rtl/>
          <w:lang w:eastAsia="it-IT" w:bidi="ar-DZ"/>
        </w:rPr>
        <w:t>ماذا تدعي النو</w:t>
      </w:r>
      <w:r w:rsidR="00BB0165" w:rsidRPr="00BB0165">
        <w:rPr>
          <w:rFonts w:asciiTheme="majorBidi" w:hAnsiTheme="majorBidi" w:cstheme="majorBidi"/>
          <w:i/>
          <w:iCs/>
          <w:sz w:val="32"/>
          <w:szCs w:val="32"/>
          <w:rtl/>
          <w:lang w:eastAsia="it-IT" w:bidi="ar-DZ"/>
        </w:rPr>
        <w:t>ا</w:t>
      </w:r>
      <w:r w:rsidRPr="00BB0165">
        <w:rPr>
          <w:rFonts w:asciiTheme="majorBidi" w:hAnsiTheme="majorBidi" w:cstheme="majorBidi"/>
          <w:i/>
          <w:iCs/>
          <w:sz w:val="32"/>
          <w:szCs w:val="32"/>
          <w:rtl/>
          <w:lang w:eastAsia="it-IT" w:bidi="ar-DZ"/>
        </w:rPr>
        <w:t>تان</w:t>
      </w:r>
      <w:r w:rsidRPr="00BB0165">
        <w:rPr>
          <w:rFonts w:asciiTheme="majorBidi" w:hAnsiTheme="majorBidi" w:cstheme="majorBidi"/>
          <w:i/>
          <w:iCs/>
          <w:position w:val="-18"/>
          <w:sz w:val="32"/>
          <w:szCs w:val="32"/>
          <w:lang w:eastAsia="it-IT" w:bidi="ar-DZ"/>
        </w:rPr>
        <w:object w:dxaOrig="400" w:dyaOrig="520">
          <v:shape id="_x0000_i1028" type="#_x0000_t75" style="width:20.25pt;height:26.25pt" o:ole="">
            <v:imagedata r:id="rId11" o:title=""/>
          </v:shape>
          <o:OLEObject Type="Embed" ProgID="Equation.3" ShapeID="_x0000_i1028" DrawAspect="Content" ObjectID="_1453180532" r:id="rId12"/>
        </w:object>
      </w:r>
      <w:proofErr w:type="spellStart"/>
      <w:r w:rsidRPr="00BB0165">
        <w:rPr>
          <w:rFonts w:asciiTheme="majorBidi" w:hAnsiTheme="majorBidi" w:cstheme="majorBidi"/>
          <w:i/>
          <w:iCs/>
          <w:sz w:val="32"/>
          <w:szCs w:val="32"/>
          <w:rtl/>
          <w:lang w:eastAsia="it-IT" w:bidi="ar-DZ"/>
        </w:rPr>
        <w:t>،</w:t>
      </w:r>
      <w:proofErr w:type="spellEnd"/>
      <w:r w:rsidRPr="00BB0165">
        <w:rPr>
          <w:rFonts w:asciiTheme="majorBidi" w:hAnsiTheme="majorBidi" w:cstheme="majorBidi"/>
          <w:i/>
          <w:iCs/>
          <w:position w:val="-18"/>
          <w:sz w:val="32"/>
          <w:szCs w:val="32"/>
          <w:lang w:eastAsia="it-IT" w:bidi="ar-DZ"/>
        </w:rPr>
        <w:object w:dxaOrig="400" w:dyaOrig="520">
          <v:shape id="_x0000_i1029" type="#_x0000_t75" style="width:20.25pt;height:26.25pt" o:ole="">
            <v:imagedata r:id="rId13" o:title=""/>
          </v:shape>
          <o:OLEObject Type="Embed" ProgID="Equation.3" ShapeID="_x0000_i1029" DrawAspect="Content" ObjectID="_1453180533" r:id="rId14"/>
        </w:object>
      </w:r>
      <w:r w:rsidRPr="00BB0165">
        <w:rPr>
          <w:rFonts w:asciiTheme="majorBidi" w:hAnsiTheme="majorBidi" w:cstheme="majorBidi"/>
          <w:i/>
          <w:iCs/>
          <w:sz w:val="32"/>
          <w:szCs w:val="32"/>
          <w:rtl/>
          <w:lang w:eastAsia="it-IT" w:bidi="ar-DZ"/>
        </w:rPr>
        <w:t xml:space="preserve"> </w:t>
      </w:r>
      <w:proofErr w:type="spellStart"/>
      <w:r w:rsidRPr="00BB0165">
        <w:rPr>
          <w:rFonts w:asciiTheme="majorBidi" w:hAnsiTheme="majorBidi" w:cstheme="majorBidi"/>
          <w:i/>
          <w:iCs/>
          <w:sz w:val="32"/>
          <w:szCs w:val="32"/>
          <w:rtl/>
          <w:lang w:eastAsia="it-IT" w:bidi="ar-DZ"/>
        </w:rPr>
        <w:t>؟</w:t>
      </w:r>
      <w:proofErr w:type="spellEnd"/>
    </w:p>
    <w:p w:rsidR="00B00FA6" w:rsidRPr="00BB0165" w:rsidRDefault="00B00FA6" w:rsidP="00B00FA6">
      <w:pPr>
        <w:numPr>
          <w:ilvl w:val="0"/>
          <w:numId w:val="1"/>
        </w:numPr>
        <w:autoSpaceDE w:val="0"/>
        <w:autoSpaceDN w:val="0"/>
        <w:bidi/>
        <w:adjustRightInd w:val="0"/>
        <w:spacing w:before="120"/>
        <w:rPr>
          <w:rFonts w:asciiTheme="majorBidi" w:hAnsiTheme="majorBidi" w:cstheme="majorBidi"/>
          <w:i/>
          <w:iCs/>
          <w:sz w:val="32"/>
          <w:szCs w:val="32"/>
          <w:lang w:eastAsia="it-IT" w:bidi="ar-DZ"/>
        </w:rPr>
      </w:pPr>
      <w:r w:rsidRPr="00BB0165">
        <w:rPr>
          <w:rFonts w:asciiTheme="majorBidi" w:hAnsiTheme="majorBidi" w:cstheme="majorBidi"/>
          <w:i/>
          <w:iCs/>
          <w:sz w:val="32"/>
          <w:szCs w:val="32"/>
          <w:rtl/>
          <w:lang w:eastAsia="it-IT" w:bidi="ar-DZ"/>
        </w:rPr>
        <w:t xml:space="preserve">لماذا يسمى الماء المتكون من </w:t>
      </w:r>
      <w:proofErr w:type="spellStart"/>
      <w:r w:rsidRPr="00BB0165">
        <w:rPr>
          <w:rFonts w:asciiTheme="majorBidi" w:hAnsiTheme="majorBidi" w:cstheme="majorBidi"/>
          <w:i/>
          <w:iCs/>
          <w:sz w:val="32"/>
          <w:szCs w:val="32"/>
          <w:rtl/>
          <w:lang w:eastAsia="it-IT" w:bidi="ar-DZ"/>
        </w:rPr>
        <w:t>الأنوية</w:t>
      </w:r>
      <w:proofErr w:type="spellEnd"/>
      <w:r w:rsidRPr="00BB0165">
        <w:rPr>
          <w:rFonts w:asciiTheme="majorBidi" w:hAnsiTheme="majorBidi" w:cstheme="majorBidi"/>
          <w:i/>
          <w:iCs/>
          <w:sz w:val="32"/>
          <w:szCs w:val="32"/>
          <w:rtl/>
          <w:lang w:eastAsia="it-IT" w:bidi="ar-DZ"/>
        </w:rPr>
        <w:t xml:space="preserve"> </w:t>
      </w:r>
      <w:r w:rsidRPr="00BB0165">
        <w:rPr>
          <w:rFonts w:asciiTheme="majorBidi" w:hAnsiTheme="majorBidi" w:cstheme="majorBidi"/>
          <w:i/>
          <w:iCs/>
          <w:position w:val="-18"/>
          <w:sz w:val="32"/>
          <w:szCs w:val="32"/>
          <w:lang w:eastAsia="it-IT" w:bidi="ar-DZ"/>
        </w:rPr>
        <w:object w:dxaOrig="400" w:dyaOrig="520">
          <v:shape id="_x0000_i1030" type="#_x0000_t75" style="width:20.25pt;height:26.25pt" o:ole="">
            <v:imagedata r:id="rId11" o:title=""/>
          </v:shape>
          <o:OLEObject Type="Embed" ProgID="Equation.3" ShapeID="_x0000_i1030" DrawAspect="Content" ObjectID="_1453180534" r:id="rId15"/>
        </w:object>
      </w:r>
      <w:r w:rsidRPr="00BB0165">
        <w:rPr>
          <w:rFonts w:asciiTheme="majorBidi" w:hAnsiTheme="majorBidi" w:cstheme="majorBidi"/>
          <w:i/>
          <w:iCs/>
          <w:sz w:val="32"/>
          <w:szCs w:val="32"/>
          <w:rtl/>
          <w:lang w:eastAsia="it-IT" w:bidi="ar-DZ"/>
        </w:rPr>
        <w:t xml:space="preserve"> ماء ثقيل</w:t>
      </w:r>
      <w:r w:rsidRPr="00BB0165">
        <w:rPr>
          <w:rFonts w:asciiTheme="majorBidi" w:hAnsiTheme="majorBidi" w:cstheme="majorBidi"/>
          <w:i/>
          <w:iCs/>
          <w:sz w:val="32"/>
          <w:szCs w:val="32"/>
          <w:lang w:eastAsia="it-IT" w:bidi="ar-DZ"/>
        </w:rPr>
        <w:t xml:space="preserve"> </w:t>
      </w:r>
      <w:proofErr w:type="spellStart"/>
      <w:r w:rsidRPr="00BB0165">
        <w:rPr>
          <w:rFonts w:asciiTheme="majorBidi" w:hAnsiTheme="majorBidi" w:cstheme="majorBidi"/>
          <w:i/>
          <w:iCs/>
          <w:sz w:val="32"/>
          <w:szCs w:val="32"/>
          <w:rtl/>
          <w:lang w:eastAsia="it-IT" w:bidi="ar-DZ"/>
        </w:rPr>
        <w:t>؟</w:t>
      </w:r>
      <w:proofErr w:type="spellEnd"/>
    </w:p>
    <w:p w:rsidR="00B00FA6" w:rsidRPr="00BB0165" w:rsidRDefault="00B00FA6" w:rsidP="00B00FA6">
      <w:pPr>
        <w:numPr>
          <w:ilvl w:val="0"/>
          <w:numId w:val="1"/>
        </w:numPr>
        <w:autoSpaceDE w:val="0"/>
        <w:autoSpaceDN w:val="0"/>
        <w:bidi/>
        <w:adjustRightInd w:val="0"/>
        <w:spacing w:before="120"/>
        <w:rPr>
          <w:rFonts w:asciiTheme="majorBidi" w:hAnsiTheme="majorBidi" w:cstheme="majorBidi"/>
          <w:i/>
          <w:iCs/>
          <w:sz w:val="32"/>
          <w:szCs w:val="32"/>
          <w:lang w:eastAsia="it-IT" w:bidi="ar-DZ"/>
        </w:rPr>
      </w:pPr>
      <w:r w:rsidRPr="00BB0165">
        <w:rPr>
          <w:rFonts w:asciiTheme="majorBidi" w:hAnsiTheme="majorBidi" w:cstheme="majorBidi"/>
          <w:i/>
          <w:iCs/>
          <w:sz w:val="32"/>
          <w:szCs w:val="32"/>
          <w:rtl/>
          <w:lang w:eastAsia="it-IT" w:bidi="ar-DZ"/>
        </w:rPr>
        <w:t xml:space="preserve">النواة </w:t>
      </w:r>
      <w:r w:rsidRPr="00BB0165">
        <w:rPr>
          <w:rFonts w:asciiTheme="majorBidi" w:hAnsiTheme="majorBidi" w:cstheme="majorBidi"/>
          <w:i/>
          <w:iCs/>
          <w:position w:val="-18"/>
          <w:sz w:val="32"/>
          <w:szCs w:val="32"/>
          <w:lang w:eastAsia="it-IT" w:bidi="ar-DZ"/>
        </w:rPr>
        <w:object w:dxaOrig="400" w:dyaOrig="520">
          <v:shape id="_x0000_i1031" type="#_x0000_t75" style="width:20.25pt;height:26.25pt" o:ole="">
            <v:imagedata r:id="rId16" o:title=""/>
          </v:shape>
          <o:OLEObject Type="Embed" ProgID="Equation.3" ShapeID="_x0000_i1031" DrawAspect="Content" ObjectID="_1453180535" r:id="rId17"/>
        </w:object>
      </w:r>
      <w:r w:rsidRPr="00BB0165">
        <w:rPr>
          <w:rFonts w:asciiTheme="majorBidi" w:hAnsiTheme="majorBidi" w:cstheme="majorBidi"/>
          <w:i/>
          <w:iCs/>
          <w:sz w:val="32"/>
          <w:szCs w:val="32"/>
          <w:rtl/>
          <w:lang w:eastAsia="it-IT" w:bidi="ar-DZ"/>
        </w:rPr>
        <w:t xml:space="preserve"> مشعة و باعثة</w:t>
      </w:r>
      <w:r w:rsidRPr="00BB0165">
        <w:rPr>
          <w:rFonts w:asciiTheme="majorBidi" w:hAnsiTheme="majorBidi" w:cstheme="majorBidi"/>
          <w:i/>
          <w:iCs/>
          <w:position w:val="-10"/>
          <w:sz w:val="32"/>
          <w:szCs w:val="32"/>
          <w:lang w:eastAsia="it-IT" w:bidi="ar-DZ"/>
        </w:rPr>
        <w:object w:dxaOrig="300" w:dyaOrig="360">
          <v:shape id="_x0000_i1032" type="#_x0000_t75" style="width:21pt;height:25.5pt" o:ole="">
            <v:imagedata r:id="rId18" o:title=""/>
          </v:shape>
          <o:OLEObject Type="Embed" ProgID="Equation.3" ShapeID="_x0000_i1032" DrawAspect="Content" ObjectID="_1453180536" r:id="rId19"/>
        </w:object>
      </w:r>
      <w:r w:rsidRPr="00BB0165">
        <w:rPr>
          <w:rFonts w:asciiTheme="majorBidi" w:hAnsiTheme="majorBidi" w:cstheme="majorBidi"/>
          <w:i/>
          <w:iCs/>
          <w:sz w:val="32"/>
          <w:szCs w:val="32"/>
          <w:rtl/>
          <w:lang w:eastAsia="it-IT" w:bidi="ar-DZ"/>
        </w:rPr>
        <w:t xml:space="preserve"> </w:t>
      </w:r>
    </w:p>
    <w:p w:rsidR="00B00FA6" w:rsidRPr="00BB0165" w:rsidRDefault="00B00FA6" w:rsidP="00B00FA6">
      <w:pPr>
        <w:numPr>
          <w:ilvl w:val="0"/>
          <w:numId w:val="2"/>
        </w:numPr>
        <w:autoSpaceDE w:val="0"/>
        <w:autoSpaceDN w:val="0"/>
        <w:bidi/>
        <w:adjustRightInd w:val="0"/>
        <w:spacing w:before="120"/>
        <w:rPr>
          <w:rFonts w:asciiTheme="majorBidi" w:hAnsiTheme="majorBidi" w:cstheme="majorBidi"/>
          <w:i/>
          <w:iCs/>
          <w:sz w:val="32"/>
          <w:szCs w:val="32"/>
          <w:lang w:eastAsia="it-IT" w:bidi="ar-DZ"/>
        </w:rPr>
      </w:pPr>
      <w:r w:rsidRPr="00BB0165">
        <w:rPr>
          <w:rFonts w:asciiTheme="majorBidi" w:hAnsiTheme="majorBidi" w:cstheme="majorBidi"/>
          <w:i/>
          <w:iCs/>
          <w:sz w:val="32"/>
          <w:szCs w:val="32"/>
          <w:rtl/>
          <w:lang w:eastAsia="it-IT" w:bidi="ar-DZ"/>
        </w:rPr>
        <w:t xml:space="preserve">ما هي الجسيمة </w:t>
      </w:r>
      <w:proofErr w:type="spellStart"/>
      <w:r w:rsidRPr="00BB0165">
        <w:rPr>
          <w:rFonts w:asciiTheme="majorBidi" w:hAnsiTheme="majorBidi" w:cstheme="majorBidi"/>
          <w:i/>
          <w:iCs/>
          <w:sz w:val="32"/>
          <w:szCs w:val="32"/>
          <w:rtl/>
          <w:lang w:eastAsia="it-IT" w:bidi="ar-DZ"/>
        </w:rPr>
        <w:t>الصادرة؟</w:t>
      </w:r>
      <w:proofErr w:type="spellEnd"/>
      <w:r w:rsidRPr="00BB0165">
        <w:rPr>
          <w:rFonts w:asciiTheme="majorBidi" w:hAnsiTheme="majorBidi" w:cstheme="majorBidi"/>
          <w:i/>
          <w:iCs/>
          <w:sz w:val="32"/>
          <w:szCs w:val="32"/>
          <w:rtl/>
          <w:lang w:eastAsia="it-IT" w:bidi="ar-DZ"/>
        </w:rPr>
        <w:t xml:space="preserve"> أعط </w:t>
      </w:r>
      <w:proofErr w:type="spellStart"/>
      <w:r w:rsidRPr="00BB0165">
        <w:rPr>
          <w:rFonts w:asciiTheme="majorBidi" w:hAnsiTheme="majorBidi" w:cstheme="majorBidi"/>
          <w:i/>
          <w:iCs/>
          <w:sz w:val="32"/>
          <w:szCs w:val="32"/>
          <w:rtl/>
          <w:lang w:eastAsia="it-IT" w:bidi="ar-DZ"/>
        </w:rPr>
        <w:t>رمزها؟</w:t>
      </w:r>
      <w:proofErr w:type="spellEnd"/>
      <w:r w:rsidRPr="00BB0165">
        <w:rPr>
          <w:rFonts w:asciiTheme="majorBidi" w:hAnsiTheme="majorBidi" w:cstheme="majorBidi"/>
          <w:i/>
          <w:iCs/>
          <w:sz w:val="32"/>
          <w:szCs w:val="32"/>
          <w:rtl/>
          <w:lang w:eastAsia="it-IT" w:bidi="ar-DZ"/>
        </w:rPr>
        <w:t xml:space="preserve"> اكتب معادلة هذا التفكك </w:t>
      </w:r>
      <w:proofErr w:type="spellStart"/>
      <w:r w:rsidRPr="00BB0165">
        <w:rPr>
          <w:rFonts w:asciiTheme="majorBidi" w:hAnsiTheme="majorBidi" w:cstheme="majorBidi"/>
          <w:i/>
          <w:iCs/>
          <w:sz w:val="32"/>
          <w:szCs w:val="32"/>
          <w:rtl/>
          <w:lang w:eastAsia="it-IT" w:bidi="ar-DZ"/>
        </w:rPr>
        <w:t>النووي،</w:t>
      </w:r>
      <w:proofErr w:type="spellEnd"/>
      <w:r w:rsidRPr="00BB0165">
        <w:rPr>
          <w:rFonts w:asciiTheme="majorBidi" w:hAnsiTheme="majorBidi" w:cstheme="majorBidi"/>
          <w:i/>
          <w:iCs/>
          <w:sz w:val="32"/>
          <w:szCs w:val="32"/>
          <w:rtl/>
          <w:lang w:eastAsia="it-IT" w:bidi="ar-DZ"/>
        </w:rPr>
        <w:t xml:space="preserve"> علما </w:t>
      </w:r>
      <w:proofErr w:type="gramStart"/>
      <w:r w:rsidRPr="00BB0165">
        <w:rPr>
          <w:rFonts w:asciiTheme="majorBidi" w:hAnsiTheme="majorBidi" w:cstheme="majorBidi"/>
          <w:i/>
          <w:iCs/>
          <w:sz w:val="32"/>
          <w:szCs w:val="32"/>
          <w:rtl/>
          <w:lang w:eastAsia="it-IT" w:bidi="ar-DZ"/>
        </w:rPr>
        <w:t>انه</w:t>
      </w:r>
      <w:proofErr w:type="gramEnd"/>
      <w:r w:rsidRPr="00BB0165">
        <w:rPr>
          <w:rFonts w:asciiTheme="majorBidi" w:hAnsiTheme="majorBidi" w:cstheme="majorBidi"/>
          <w:i/>
          <w:iCs/>
          <w:sz w:val="32"/>
          <w:szCs w:val="32"/>
          <w:rtl/>
          <w:lang w:eastAsia="it-IT" w:bidi="ar-DZ"/>
        </w:rPr>
        <w:t xml:space="preserve"> تنتج نواة الهليوم </w:t>
      </w:r>
      <w:r w:rsidRPr="00BB0165">
        <w:rPr>
          <w:rFonts w:asciiTheme="majorBidi" w:hAnsiTheme="majorBidi" w:cstheme="majorBidi"/>
          <w:i/>
          <w:iCs/>
          <w:position w:val="-18"/>
          <w:sz w:val="32"/>
          <w:szCs w:val="32"/>
          <w:lang w:eastAsia="it-IT" w:bidi="ar-DZ"/>
        </w:rPr>
        <w:object w:dxaOrig="560" w:dyaOrig="520">
          <v:shape id="_x0000_i1033" type="#_x0000_t75" style="width:27.75pt;height:26.25pt" o:ole="">
            <v:imagedata r:id="rId20" o:title=""/>
          </v:shape>
          <o:OLEObject Type="Embed" ProgID="Equation.3" ShapeID="_x0000_i1033" DrawAspect="Content" ObjectID="_1453180537" r:id="rId21"/>
        </w:object>
      </w:r>
      <w:r w:rsidRPr="00BB0165">
        <w:rPr>
          <w:rFonts w:asciiTheme="majorBidi" w:hAnsiTheme="majorBidi" w:cstheme="majorBidi"/>
          <w:i/>
          <w:iCs/>
          <w:sz w:val="32"/>
          <w:szCs w:val="32"/>
          <w:rtl/>
          <w:lang w:eastAsia="it-IT" w:bidi="ar-DZ"/>
        </w:rPr>
        <w:t>.</w:t>
      </w:r>
    </w:p>
    <w:p w:rsidR="00B00FA6" w:rsidRPr="00BB0165" w:rsidRDefault="00B00FA6" w:rsidP="00B00FA6">
      <w:pPr>
        <w:autoSpaceDE w:val="0"/>
        <w:autoSpaceDN w:val="0"/>
        <w:bidi/>
        <w:adjustRightInd w:val="0"/>
        <w:spacing w:before="120"/>
        <w:ind w:left="720"/>
        <w:rPr>
          <w:rFonts w:asciiTheme="majorBidi" w:hAnsiTheme="majorBidi" w:cstheme="majorBidi"/>
          <w:i/>
          <w:iCs/>
          <w:sz w:val="32"/>
          <w:szCs w:val="32"/>
          <w:lang w:eastAsia="it-IT" w:bidi="ar-DZ"/>
        </w:rPr>
      </w:pPr>
      <w:r w:rsidRPr="00BB0165">
        <w:rPr>
          <w:rFonts w:asciiTheme="majorBidi" w:hAnsiTheme="majorBidi" w:cstheme="majorBidi"/>
          <w:i/>
          <w:iCs/>
          <w:sz w:val="32"/>
          <w:szCs w:val="32"/>
          <w:rtl/>
          <w:lang w:eastAsia="it-IT" w:bidi="ar-DZ"/>
        </w:rPr>
        <w:t xml:space="preserve">ب </w:t>
      </w:r>
      <w:proofErr w:type="spellStart"/>
      <w:r w:rsidRPr="00BB0165">
        <w:rPr>
          <w:rFonts w:asciiTheme="majorBidi" w:hAnsiTheme="majorBidi" w:cstheme="majorBidi"/>
          <w:i/>
          <w:iCs/>
          <w:sz w:val="32"/>
          <w:szCs w:val="32"/>
          <w:rtl/>
          <w:lang w:eastAsia="it-IT" w:bidi="ar-DZ"/>
        </w:rPr>
        <w:t>-</w:t>
      </w:r>
      <w:proofErr w:type="spellEnd"/>
      <w:r w:rsidRPr="00BB0165">
        <w:rPr>
          <w:rFonts w:asciiTheme="majorBidi" w:hAnsiTheme="majorBidi" w:cstheme="majorBidi"/>
          <w:i/>
          <w:iCs/>
          <w:sz w:val="32"/>
          <w:szCs w:val="32"/>
          <w:rtl/>
          <w:lang w:eastAsia="it-IT" w:bidi="ar-DZ"/>
        </w:rPr>
        <w:t xml:space="preserve">  احسب طاقة ربط نواة</w:t>
      </w:r>
      <w:r w:rsidRPr="00BB0165">
        <w:rPr>
          <w:rFonts w:asciiTheme="majorBidi" w:hAnsiTheme="majorBidi" w:cstheme="majorBidi"/>
          <w:i/>
          <w:iCs/>
          <w:position w:val="-18"/>
          <w:sz w:val="32"/>
          <w:szCs w:val="32"/>
          <w:lang w:eastAsia="it-IT" w:bidi="ar-DZ"/>
        </w:rPr>
        <w:object w:dxaOrig="400" w:dyaOrig="520">
          <v:shape id="_x0000_i1034" type="#_x0000_t75" style="width:20.25pt;height:26.25pt" o:ole="">
            <v:imagedata r:id="rId16" o:title=""/>
          </v:shape>
          <o:OLEObject Type="Embed" ProgID="Equation.3" ShapeID="_x0000_i1034" DrawAspect="Content" ObjectID="_1453180538" r:id="rId22"/>
        </w:object>
      </w:r>
      <w:r w:rsidRPr="00BB0165">
        <w:rPr>
          <w:rFonts w:asciiTheme="majorBidi" w:hAnsiTheme="majorBidi" w:cstheme="majorBidi"/>
          <w:i/>
          <w:iCs/>
          <w:sz w:val="32"/>
          <w:szCs w:val="32"/>
          <w:rtl/>
          <w:lang w:eastAsia="it-IT" w:bidi="ar-DZ"/>
        </w:rPr>
        <w:t xml:space="preserve">مقدرة ب  </w:t>
      </w:r>
      <w:proofErr w:type="spellStart"/>
      <w:r w:rsidRPr="00BB0165">
        <w:rPr>
          <w:rFonts w:asciiTheme="majorBidi" w:hAnsiTheme="majorBidi" w:cstheme="majorBidi"/>
          <w:i/>
          <w:iCs/>
          <w:sz w:val="32"/>
          <w:szCs w:val="32"/>
          <w:rtl/>
          <w:lang w:eastAsia="it-IT" w:bidi="ar-DZ"/>
        </w:rPr>
        <w:t>(</w:t>
      </w:r>
      <w:proofErr w:type="spellEnd"/>
      <w:r w:rsidRPr="00BB0165">
        <w:rPr>
          <w:rFonts w:asciiTheme="majorBidi" w:hAnsiTheme="majorBidi" w:cstheme="majorBidi"/>
          <w:i/>
          <w:iCs/>
          <w:sz w:val="32"/>
          <w:szCs w:val="32"/>
          <w:lang w:eastAsia="it-IT" w:bidi="ar-DZ"/>
        </w:rPr>
        <w:t>MeV</w:t>
      </w:r>
      <w:r w:rsidRPr="00BB0165">
        <w:rPr>
          <w:rFonts w:asciiTheme="majorBidi" w:hAnsiTheme="majorBidi" w:cstheme="majorBidi"/>
          <w:i/>
          <w:iCs/>
          <w:sz w:val="32"/>
          <w:szCs w:val="32"/>
          <w:rtl/>
          <w:lang w:eastAsia="it-IT" w:bidi="ar-DZ"/>
        </w:rPr>
        <w:t xml:space="preserve"> </w:t>
      </w:r>
      <w:proofErr w:type="spellStart"/>
      <w:r w:rsidRPr="00BB0165">
        <w:rPr>
          <w:rFonts w:asciiTheme="majorBidi" w:hAnsiTheme="majorBidi" w:cstheme="majorBidi"/>
          <w:i/>
          <w:iCs/>
          <w:sz w:val="32"/>
          <w:szCs w:val="32"/>
          <w:rtl/>
          <w:lang w:eastAsia="it-IT" w:bidi="ar-DZ"/>
        </w:rPr>
        <w:t>)</w:t>
      </w:r>
      <w:proofErr w:type="spellEnd"/>
      <w:r w:rsidRPr="00BB0165">
        <w:rPr>
          <w:rFonts w:asciiTheme="majorBidi" w:hAnsiTheme="majorBidi" w:cstheme="majorBidi"/>
          <w:i/>
          <w:iCs/>
          <w:sz w:val="32"/>
          <w:szCs w:val="32"/>
          <w:lang w:eastAsia="it-IT" w:bidi="ar-DZ"/>
        </w:rPr>
        <w:t> </w:t>
      </w:r>
      <w:r w:rsidRPr="00BB0165">
        <w:rPr>
          <w:rFonts w:asciiTheme="majorBidi" w:hAnsiTheme="majorBidi" w:cstheme="majorBidi"/>
          <w:i/>
          <w:iCs/>
          <w:sz w:val="32"/>
          <w:szCs w:val="32"/>
          <w:rtl/>
          <w:lang w:eastAsia="it-IT" w:bidi="ar-DZ"/>
        </w:rPr>
        <w:t xml:space="preserve">و طاقة ربط كل </w:t>
      </w:r>
      <w:proofErr w:type="spellStart"/>
      <w:r w:rsidRPr="00BB0165">
        <w:rPr>
          <w:rFonts w:asciiTheme="majorBidi" w:hAnsiTheme="majorBidi" w:cstheme="majorBidi"/>
          <w:i/>
          <w:iCs/>
          <w:sz w:val="32"/>
          <w:szCs w:val="32"/>
          <w:rtl/>
          <w:lang w:eastAsia="it-IT" w:bidi="ar-DZ"/>
        </w:rPr>
        <w:t>نوية</w:t>
      </w:r>
      <w:proofErr w:type="spellEnd"/>
      <w:r w:rsidRPr="00BB0165">
        <w:rPr>
          <w:rFonts w:asciiTheme="majorBidi" w:hAnsiTheme="majorBidi" w:cstheme="majorBidi"/>
          <w:i/>
          <w:iCs/>
          <w:sz w:val="32"/>
          <w:szCs w:val="32"/>
          <w:rtl/>
          <w:lang w:eastAsia="it-IT" w:bidi="ar-DZ"/>
        </w:rPr>
        <w:t>.</w:t>
      </w:r>
    </w:p>
    <w:p w:rsidR="00B00FA6" w:rsidRPr="00BB0165" w:rsidRDefault="00B00FA6" w:rsidP="00B00FA6">
      <w:pPr>
        <w:numPr>
          <w:ilvl w:val="0"/>
          <w:numId w:val="1"/>
        </w:numPr>
        <w:autoSpaceDE w:val="0"/>
        <w:autoSpaceDN w:val="0"/>
        <w:bidi/>
        <w:adjustRightInd w:val="0"/>
        <w:spacing w:before="120"/>
        <w:rPr>
          <w:rFonts w:asciiTheme="majorBidi" w:hAnsiTheme="majorBidi" w:cstheme="majorBidi"/>
          <w:i/>
          <w:iCs/>
          <w:sz w:val="32"/>
          <w:szCs w:val="32"/>
          <w:lang w:eastAsia="it-IT" w:bidi="ar-DZ"/>
        </w:rPr>
      </w:pPr>
      <w:r w:rsidRPr="00BB0165">
        <w:rPr>
          <w:rFonts w:asciiTheme="majorBidi" w:hAnsiTheme="majorBidi" w:cstheme="majorBidi"/>
          <w:i/>
          <w:iCs/>
          <w:sz w:val="32"/>
          <w:szCs w:val="32"/>
          <w:rtl/>
          <w:lang w:eastAsia="it-IT" w:bidi="ar-DZ"/>
        </w:rPr>
        <w:t>نصف عمر النواة</w:t>
      </w:r>
      <w:r w:rsidRPr="00BB0165">
        <w:rPr>
          <w:rFonts w:asciiTheme="majorBidi" w:hAnsiTheme="majorBidi" w:cstheme="majorBidi"/>
          <w:i/>
          <w:iCs/>
          <w:position w:val="-18"/>
          <w:sz w:val="32"/>
          <w:szCs w:val="32"/>
          <w:lang w:eastAsia="it-IT" w:bidi="ar-DZ"/>
        </w:rPr>
        <w:object w:dxaOrig="400" w:dyaOrig="520">
          <v:shape id="_x0000_i1035" type="#_x0000_t75" style="width:20.25pt;height:26.25pt" o:ole="">
            <v:imagedata r:id="rId13" o:title=""/>
          </v:shape>
          <o:OLEObject Type="Embed" ProgID="Equation.3" ShapeID="_x0000_i1035" DrawAspect="Content" ObjectID="_1453180539" r:id="rId23"/>
        </w:object>
      </w:r>
      <w:proofErr w:type="spellStart"/>
      <w:r w:rsidRPr="00BB0165">
        <w:rPr>
          <w:rFonts w:asciiTheme="majorBidi" w:hAnsiTheme="majorBidi" w:cstheme="majorBidi"/>
          <w:i/>
          <w:iCs/>
          <w:sz w:val="32"/>
          <w:szCs w:val="32"/>
          <w:rtl/>
          <w:lang w:eastAsia="it-IT" w:bidi="ar-DZ"/>
        </w:rPr>
        <w:t>،</w:t>
      </w:r>
      <w:proofErr w:type="spellEnd"/>
      <w:r w:rsidRPr="00BB0165">
        <w:rPr>
          <w:rFonts w:asciiTheme="majorBidi" w:hAnsiTheme="majorBidi" w:cstheme="majorBidi"/>
          <w:i/>
          <w:iCs/>
          <w:sz w:val="32"/>
          <w:szCs w:val="32"/>
          <w:rtl/>
          <w:lang w:eastAsia="it-IT" w:bidi="ar-DZ"/>
        </w:rPr>
        <w:t xml:space="preserve"> </w:t>
      </w:r>
      <w:r w:rsidRPr="00BB0165">
        <w:rPr>
          <w:rFonts w:asciiTheme="majorBidi" w:hAnsiTheme="majorBidi" w:cstheme="majorBidi"/>
          <w:i/>
          <w:iCs/>
          <w:sz w:val="32"/>
          <w:szCs w:val="32"/>
          <w:lang w:eastAsia="it-IT" w:bidi="ar-DZ"/>
        </w:rPr>
        <w:t>t</w:t>
      </w:r>
      <w:r w:rsidRPr="00BB0165">
        <w:rPr>
          <w:rFonts w:asciiTheme="majorBidi" w:hAnsiTheme="majorBidi" w:cstheme="majorBidi"/>
          <w:i/>
          <w:iCs/>
          <w:sz w:val="32"/>
          <w:szCs w:val="32"/>
          <w:vertAlign w:val="subscript"/>
          <w:lang w:eastAsia="it-IT" w:bidi="ar-DZ"/>
        </w:rPr>
        <w:t>1/2</w:t>
      </w:r>
      <w:r w:rsidRPr="00BB0165">
        <w:rPr>
          <w:rFonts w:asciiTheme="majorBidi" w:hAnsiTheme="majorBidi" w:cstheme="majorBidi"/>
          <w:i/>
          <w:iCs/>
          <w:sz w:val="32"/>
          <w:szCs w:val="32"/>
          <w:lang w:eastAsia="it-IT" w:bidi="ar-DZ"/>
        </w:rPr>
        <w:t>= 12 ans</w:t>
      </w:r>
      <w:proofErr w:type="spellStart"/>
      <w:r w:rsidRPr="00BB0165">
        <w:rPr>
          <w:rFonts w:asciiTheme="majorBidi" w:hAnsiTheme="majorBidi" w:cstheme="majorBidi"/>
          <w:i/>
          <w:iCs/>
          <w:sz w:val="32"/>
          <w:szCs w:val="32"/>
          <w:rtl/>
          <w:lang w:eastAsia="it-IT" w:bidi="ar-DZ"/>
        </w:rPr>
        <w:t>.</w:t>
      </w:r>
      <w:proofErr w:type="spellEnd"/>
    </w:p>
    <w:p w:rsidR="00B00FA6" w:rsidRPr="00BB0165" w:rsidRDefault="00B00FA6" w:rsidP="00B00FA6">
      <w:pPr>
        <w:numPr>
          <w:ilvl w:val="0"/>
          <w:numId w:val="3"/>
        </w:numPr>
        <w:autoSpaceDE w:val="0"/>
        <w:autoSpaceDN w:val="0"/>
        <w:bidi/>
        <w:adjustRightInd w:val="0"/>
        <w:spacing w:before="120"/>
        <w:rPr>
          <w:rFonts w:asciiTheme="majorBidi" w:hAnsiTheme="majorBidi" w:cstheme="majorBidi"/>
          <w:i/>
          <w:iCs/>
          <w:sz w:val="32"/>
          <w:szCs w:val="32"/>
          <w:lang w:eastAsia="it-IT" w:bidi="ar-DZ"/>
        </w:rPr>
      </w:pPr>
      <w:r w:rsidRPr="00BB0165">
        <w:rPr>
          <w:rFonts w:asciiTheme="majorBidi" w:hAnsiTheme="majorBidi" w:cstheme="majorBidi"/>
          <w:i/>
          <w:iCs/>
          <w:sz w:val="32"/>
          <w:szCs w:val="32"/>
          <w:rtl/>
          <w:lang w:eastAsia="it-IT" w:bidi="ar-DZ"/>
        </w:rPr>
        <w:t>عرف نصف العمر.</w:t>
      </w:r>
    </w:p>
    <w:p w:rsidR="00B00FA6" w:rsidRPr="00BB0165" w:rsidRDefault="00B00FA6" w:rsidP="00B00FA6">
      <w:pPr>
        <w:numPr>
          <w:ilvl w:val="0"/>
          <w:numId w:val="3"/>
        </w:numPr>
        <w:autoSpaceDE w:val="0"/>
        <w:autoSpaceDN w:val="0"/>
        <w:bidi/>
        <w:adjustRightInd w:val="0"/>
        <w:spacing w:before="120"/>
        <w:rPr>
          <w:rFonts w:asciiTheme="majorBidi" w:hAnsiTheme="majorBidi" w:cstheme="majorBidi"/>
          <w:i/>
          <w:iCs/>
          <w:sz w:val="32"/>
          <w:szCs w:val="32"/>
          <w:lang w:eastAsia="it-IT" w:bidi="ar-DZ"/>
        </w:rPr>
      </w:pPr>
      <w:r w:rsidRPr="00BB0165">
        <w:rPr>
          <w:rFonts w:asciiTheme="majorBidi" w:hAnsiTheme="majorBidi" w:cstheme="majorBidi"/>
          <w:i/>
          <w:iCs/>
          <w:sz w:val="32"/>
          <w:szCs w:val="32"/>
          <w:rtl/>
          <w:lang w:eastAsia="it-IT" w:bidi="ar-DZ"/>
        </w:rPr>
        <w:t xml:space="preserve">استنتج ثابت النشاط الإشعاعي </w:t>
      </w:r>
      <w:r w:rsidRPr="00BB0165">
        <w:rPr>
          <w:rFonts w:asciiTheme="majorBidi" w:hAnsiTheme="majorBidi" w:cstheme="majorBidi"/>
          <w:i/>
          <w:iCs/>
          <w:sz w:val="32"/>
          <w:szCs w:val="32"/>
          <w:lang w:eastAsia="it-IT" w:bidi="ar-DZ"/>
        </w:rPr>
        <w:sym w:font="Symbol" w:char="F06C"/>
      </w:r>
      <w:r w:rsidRPr="00BB0165">
        <w:rPr>
          <w:rFonts w:asciiTheme="majorBidi" w:hAnsiTheme="majorBidi" w:cstheme="majorBidi"/>
          <w:i/>
          <w:iCs/>
          <w:sz w:val="32"/>
          <w:szCs w:val="32"/>
          <w:rtl/>
          <w:lang w:eastAsia="it-IT" w:bidi="ar-DZ"/>
        </w:rPr>
        <w:t xml:space="preserve"> لهذه </w:t>
      </w:r>
      <w:proofErr w:type="spellStart"/>
      <w:r w:rsidRPr="00BB0165">
        <w:rPr>
          <w:rFonts w:asciiTheme="majorBidi" w:hAnsiTheme="majorBidi" w:cstheme="majorBidi"/>
          <w:i/>
          <w:iCs/>
          <w:sz w:val="32"/>
          <w:szCs w:val="32"/>
          <w:rtl/>
          <w:lang w:eastAsia="it-IT" w:bidi="ar-DZ"/>
        </w:rPr>
        <w:t>النواة،</w:t>
      </w:r>
      <w:proofErr w:type="spellEnd"/>
      <w:r w:rsidRPr="00BB0165">
        <w:rPr>
          <w:rFonts w:asciiTheme="majorBidi" w:hAnsiTheme="majorBidi" w:cstheme="majorBidi"/>
          <w:i/>
          <w:iCs/>
          <w:sz w:val="32"/>
          <w:szCs w:val="32"/>
          <w:rtl/>
          <w:lang w:eastAsia="it-IT" w:bidi="ar-DZ"/>
        </w:rPr>
        <w:t xml:space="preserve"> ثم احسب قيمته.</w:t>
      </w:r>
    </w:p>
    <w:p w:rsidR="00B00FA6" w:rsidRPr="00BB0165" w:rsidRDefault="00B00FA6" w:rsidP="00B00FA6">
      <w:pPr>
        <w:autoSpaceDE w:val="0"/>
        <w:autoSpaceDN w:val="0"/>
        <w:bidi/>
        <w:adjustRightInd w:val="0"/>
        <w:spacing w:before="120"/>
        <w:ind w:left="720"/>
        <w:rPr>
          <w:rFonts w:asciiTheme="majorBidi" w:hAnsiTheme="majorBidi" w:cstheme="majorBidi"/>
          <w:i/>
          <w:iCs/>
          <w:sz w:val="32"/>
          <w:szCs w:val="32"/>
          <w:lang w:eastAsia="it-IT" w:bidi="ar-DZ"/>
        </w:rPr>
      </w:pPr>
      <w:proofErr w:type="spellStart"/>
      <w:r w:rsidRPr="00BB0165">
        <w:rPr>
          <w:rFonts w:asciiTheme="majorBidi" w:hAnsiTheme="majorBidi" w:cstheme="majorBidi"/>
          <w:i/>
          <w:iCs/>
          <w:sz w:val="32"/>
          <w:szCs w:val="32"/>
          <w:rtl/>
          <w:lang w:eastAsia="it-IT" w:bidi="ar-DZ"/>
        </w:rPr>
        <w:t>جـ</w:t>
      </w:r>
      <w:proofErr w:type="spellEnd"/>
      <w:r w:rsidRPr="00BB0165">
        <w:rPr>
          <w:rFonts w:asciiTheme="majorBidi" w:hAnsiTheme="majorBidi" w:cstheme="majorBidi"/>
          <w:i/>
          <w:iCs/>
          <w:sz w:val="32"/>
          <w:szCs w:val="32"/>
          <w:rtl/>
          <w:lang w:eastAsia="it-IT" w:bidi="ar-DZ"/>
        </w:rPr>
        <w:t xml:space="preserve"> </w:t>
      </w:r>
      <w:proofErr w:type="spellStart"/>
      <w:r w:rsidRPr="00BB0165">
        <w:rPr>
          <w:rFonts w:asciiTheme="majorBidi" w:hAnsiTheme="majorBidi" w:cstheme="majorBidi"/>
          <w:i/>
          <w:iCs/>
          <w:sz w:val="32"/>
          <w:szCs w:val="32"/>
          <w:rtl/>
          <w:lang w:eastAsia="it-IT" w:bidi="ar-DZ"/>
        </w:rPr>
        <w:t>-</w:t>
      </w:r>
      <w:proofErr w:type="spellEnd"/>
      <w:r w:rsidRPr="00BB0165">
        <w:rPr>
          <w:rFonts w:asciiTheme="majorBidi" w:hAnsiTheme="majorBidi" w:cstheme="majorBidi"/>
          <w:i/>
          <w:iCs/>
          <w:sz w:val="32"/>
          <w:szCs w:val="32"/>
          <w:rtl/>
          <w:lang w:eastAsia="it-IT" w:bidi="ar-DZ"/>
        </w:rPr>
        <w:t xml:space="preserve"> احسب عند </w:t>
      </w:r>
      <w:r w:rsidRPr="00BB0165">
        <w:rPr>
          <w:rFonts w:asciiTheme="majorBidi" w:hAnsiTheme="majorBidi" w:cstheme="majorBidi"/>
          <w:i/>
          <w:iCs/>
          <w:sz w:val="32"/>
          <w:szCs w:val="32"/>
          <w:lang w:eastAsia="it-IT" w:bidi="ar-DZ"/>
        </w:rPr>
        <w:t>t= 60 ans</w:t>
      </w:r>
      <w:r w:rsidRPr="00BB0165">
        <w:rPr>
          <w:rFonts w:asciiTheme="majorBidi" w:hAnsiTheme="majorBidi" w:cstheme="majorBidi"/>
          <w:i/>
          <w:iCs/>
          <w:sz w:val="32"/>
          <w:szCs w:val="32"/>
          <w:rtl/>
          <w:lang w:eastAsia="it-IT" w:bidi="ar-DZ"/>
        </w:rPr>
        <w:t xml:space="preserve"> النشاط الإشعاعي لعينة من </w:t>
      </w:r>
      <w:r w:rsidRPr="00BB0165">
        <w:rPr>
          <w:rFonts w:asciiTheme="majorBidi" w:hAnsiTheme="majorBidi" w:cstheme="majorBidi"/>
          <w:i/>
          <w:iCs/>
          <w:position w:val="-18"/>
          <w:sz w:val="32"/>
          <w:szCs w:val="32"/>
          <w:lang w:eastAsia="it-IT" w:bidi="ar-DZ"/>
        </w:rPr>
        <w:object w:dxaOrig="400" w:dyaOrig="520">
          <v:shape id="_x0000_i1036" type="#_x0000_t75" style="width:20.25pt;height:26.25pt" o:ole="">
            <v:imagedata r:id="rId13" o:title=""/>
          </v:shape>
          <o:OLEObject Type="Embed" ProgID="Equation.3" ShapeID="_x0000_i1036" DrawAspect="Content" ObjectID="_1453180540" r:id="rId24"/>
        </w:object>
      </w:r>
      <w:r w:rsidRPr="00BB0165">
        <w:rPr>
          <w:rFonts w:asciiTheme="majorBidi" w:hAnsiTheme="majorBidi" w:cstheme="majorBidi"/>
          <w:i/>
          <w:iCs/>
          <w:sz w:val="32"/>
          <w:szCs w:val="32"/>
          <w:rtl/>
          <w:lang w:eastAsia="it-IT" w:bidi="ar-DZ"/>
        </w:rPr>
        <w:t xml:space="preserve"> تحتوي على مليار (10</w:t>
      </w:r>
      <w:r w:rsidRPr="00BB0165">
        <w:rPr>
          <w:rFonts w:asciiTheme="majorBidi" w:hAnsiTheme="majorBidi" w:cstheme="majorBidi"/>
          <w:i/>
          <w:iCs/>
          <w:sz w:val="32"/>
          <w:szCs w:val="32"/>
          <w:vertAlign w:val="superscript"/>
          <w:rtl/>
          <w:lang w:eastAsia="it-IT" w:bidi="ar-DZ"/>
        </w:rPr>
        <w:t>9</w:t>
      </w:r>
      <w:proofErr w:type="spellStart"/>
      <w:r w:rsidRPr="00BB0165">
        <w:rPr>
          <w:rFonts w:asciiTheme="majorBidi" w:hAnsiTheme="majorBidi" w:cstheme="majorBidi"/>
          <w:i/>
          <w:iCs/>
          <w:sz w:val="32"/>
          <w:szCs w:val="32"/>
          <w:rtl/>
          <w:lang w:eastAsia="it-IT" w:bidi="ar-DZ"/>
        </w:rPr>
        <w:t>)</w:t>
      </w:r>
      <w:proofErr w:type="spellEnd"/>
      <w:r w:rsidRPr="00BB0165">
        <w:rPr>
          <w:rFonts w:asciiTheme="majorBidi" w:hAnsiTheme="majorBidi" w:cstheme="majorBidi"/>
          <w:i/>
          <w:iCs/>
          <w:sz w:val="32"/>
          <w:szCs w:val="32"/>
          <w:rtl/>
          <w:lang w:eastAsia="it-IT" w:bidi="ar-DZ"/>
        </w:rPr>
        <w:t xml:space="preserve"> </w:t>
      </w:r>
      <w:proofErr w:type="spellStart"/>
      <w:r w:rsidRPr="00BB0165">
        <w:rPr>
          <w:rFonts w:asciiTheme="majorBidi" w:hAnsiTheme="majorBidi" w:cstheme="majorBidi"/>
          <w:i/>
          <w:iCs/>
          <w:sz w:val="32"/>
          <w:szCs w:val="32"/>
          <w:rtl/>
          <w:lang w:eastAsia="it-IT" w:bidi="ar-DZ"/>
        </w:rPr>
        <w:t>نواة،</w:t>
      </w:r>
      <w:proofErr w:type="spellEnd"/>
      <w:r w:rsidRPr="00BB0165">
        <w:rPr>
          <w:rFonts w:asciiTheme="majorBidi" w:hAnsiTheme="majorBidi" w:cstheme="majorBidi"/>
          <w:i/>
          <w:iCs/>
          <w:sz w:val="32"/>
          <w:szCs w:val="32"/>
          <w:rtl/>
          <w:lang w:eastAsia="it-IT" w:bidi="ar-DZ"/>
        </w:rPr>
        <w:t xml:space="preserve"> علما أنها تحتوي على مليار نواة عند </w:t>
      </w:r>
      <w:r w:rsidRPr="00BB0165">
        <w:rPr>
          <w:rFonts w:asciiTheme="majorBidi" w:hAnsiTheme="majorBidi" w:cstheme="majorBidi"/>
          <w:i/>
          <w:iCs/>
          <w:sz w:val="32"/>
          <w:szCs w:val="32"/>
          <w:lang w:eastAsia="it-IT" w:bidi="ar-DZ"/>
        </w:rPr>
        <w:t>t</w:t>
      </w:r>
      <w:r w:rsidRPr="00BB0165">
        <w:rPr>
          <w:rFonts w:asciiTheme="majorBidi" w:hAnsiTheme="majorBidi" w:cstheme="majorBidi"/>
          <w:i/>
          <w:iCs/>
          <w:sz w:val="32"/>
          <w:szCs w:val="32"/>
          <w:vertAlign w:val="subscript"/>
          <w:lang w:eastAsia="it-IT" w:bidi="ar-DZ"/>
        </w:rPr>
        <w:t>0=</w:t>
      </w:r>
      <w:r w:rsidRPr="00BB0165">
        <w:rPr>
          <w:rFonts w:asciiTheme="majorBidi" w:hAnsiTheme="majorBidi" w:cstheme="majorBidi"/>
          <w:i/>
          <w:iCs/>
          <w:sz w:val="32"/>
          <w:szCs w:val="32"/>
          <w:lang w:eastAsia="it-IT" w:bidi="ar-DZ"/>
        </w:rPr>
        <w:t xml:space="preserve"> 0</w:t>
      </w:r>
    </w:p>
    <w:p w:rsidR="00B00FA6" w:rsidRPr="00BB0165" w:rsidRDefault="00B00FA6" w:rsidP="00B00FA6">
      <w:pPr>
        <w:numPr>
          <w:ilvl w:val="0"/>
          <w:numId w:val="1"/>
        </w:numPr>
        <w:autoSpaceDE w:val="0"/>
        <w:autoSpaceDN w:val="0"/>
        <w:bidi/>
        <w:adjustRightInd w:val="0"/>
        <w:spacing w:before="120"/>
        <w:rPr>
          <w:rFonts w:asciiTheme="majorBidi" w:hAnsiTheme="majorBidi" w:cstheme="majorBidi"/>
          <w:i/>
          <w:iCs/>
          <w:sz w:val="32"/>
          <w:szCs w:val="32"/>
          <w:lang w:eastAsia="it-IT" w:bidi="ar-DZ"/>
        </w:rPr>
      </w:pPr>
      <w:r w:rsidRPr="00BB0165">
        <w:rPr>
          <w:rFonts w:asciiTheme="majorBidi" w:hAnsiTheme="majorBidi" w:cstheme="majorBidi"/>
          <w:i/>
          <w:iCs/>
          <w:sz w:val="32"/>
          <w:szCs w:val="32"/>
          <w:rtl/>
          <w:lang w:eastAsia="it-IT" w:bidi="ar-DZ"/>
        </w:rPr>
        <w:t xml:space="preserve">بين أن عدد </w:t>
      </w:r>
      <w:proofErr w:type="spellStart"/>
      <w:r w:rsidRPr="00BB0165">
        <w:rPr>
          <w:rFonts w:asciiTheme="majorBidi" w:hAnsiTheme="majorBidi" w:cstheme="majorBidi"/>
          <w:i/>
          <w:iCs/>
          <w:sz w:val="32"/>
          <w:szCs w:val="32"/>
          <w:rtl/>
          <w:lang w:eastAsia="it-IT" w:bidi="ar-DZ"/>
        </w:rPr>
        <w:t>الأنوية</w:t>
      </w:r>
      <w:proofErr w:type="spellEnd"/>
      <w:r w:rsidRPr="00BB0165">
        <w:rPr>
          <w:rFonts w:asciiTheme="majorBidi" w:hAnsiTheme="majorBidi" w:cstheme="majorBidi"/>
          <w:i/>
          <w:iCs/>
          <w:sz w:val="32"/>
          <w:szCs w:val="32"/>
          <w:rtl/>
          <w:lang w:eastAsia="it-IT" w:bidi="ar-DZ"/>
        </w:rPr>
        <w:t xml:space="preserve"> المشعة الحاضرة في عينة عند لحظة </w:t>
      </w:r>
      <w:r w:rsidRPr="00BB0165">
        <w:rPr>
          <w:rFonts w:asciiTheme="majorBidi" w:hAnsiTheme="majorBidi" w:cstheme="majorBidi"/>
          <w:i/>
          <w:iCs/>
          <w:sz w:val="32"/>
          <w:szCs w:val="32"/>
          <w:lang w:eastAsia="it-IT" w:bidi="ar-DZ"/>
        </w:rPr>
        <w:t>t</w:t>
      </w:r>
      <w:r w:rsidRPr="00BB0165">
        <w:rPr>
          <w:rFonts w:asciiTheme="majorBidi" w:hAnsiTheme="majorBidi" w:cstheme="majorBidi"/>
          <w:i/>
          <w:iCs/>
          <w:sz w:val="32"/>
          <w:szCs w:val="32"/>
          <w:rtl/>
          <w:lang w:eastAsia="it-IT" w:bidi="ar-DZ"/>
        </w:rPr>
        <w:t xml:space="preserve"> يحقق المعادلة </w:t>
      </w:r>
      <w:proofErr w:type="spellStart"/>
      <w:r w:rsidRPr="00BB0165">
        <w:rPr>
          <w:rFonts w:asciiTheme="majorBidi" w:hAnsiTheme="majorBidi" w:cstheme="majorBidi"/>
          <w:i/>
          <w:iCs/>
          <w:sz w:val="32"/>
          <w:szCs w:val="32"/>
          <w:rtl/>
          <w:lang w:eastAsia="it-IT" w:bidi="ar-DZ"/>
        </w:rPr>
        <w:t>التفاضلية:</w:t>
      </w:r>
      <w:proofErr w:type="spellEnd"/>
      <w:r w:rsidRPr="00BB0165">
        <w:rPr>
          <w:rFonts w:asciiTheme="majorBidi" w:hAnsiTheme="majorBidi" w:cstheme="majorBidi"/>
          <w:i/>
          <w:iCs/>
          <w:sz w:val="32"/>
          <w:szCs w:val="32"/>
          <w:rtl/>
          <w:lang w:eastAsia="it-IT" w:bidi="ar-DZ"/>
        </w:rPr>
        <w:t xml:space="preserve"> </w:t>
      </w:r>
      <w:r w:rsidRPr="00BB0165">
        <w:rPr>
          <w:rFonts w:asciiTheme="majorBidi" w:hAnsiTheme="majorBidi" w:cstheme="majorBidi"/>
          <w:i/>
          <w:iCs/>
          <w:position w:val="-24"/>
          <w:sz w:val="32"/>
          <w:szCs w:val="32"/>
          <w:lang w:eastAsia="it-IT" w:bidi="ar-DZ"/>
        </w:rPr>
        <w:object w:dxaOrig="1900" w:dyaOrig="620">
          <v:shape id="_x0000_i1037" type="#_x0000_t75" style="width:95.25pt;height:30.75pt" o:ole="">
            <v:imagedata r:id="rId25" o:title=""/>
          </v:shape>
          <o:OLEObject Type="Embed" ProgID="Equation.3" ShapeID="_x0000_i1037" DrawAspect="Content" ObjectID="_1453180541" r:id="rId26"/>
        </w:object>
      </w:r>
      <w:r w:rsidRPr="00BB0165">
        <w:rPr>
          <w:rFonts w:asciiTheme="majorBidi" w:hAnsiTheme="majorBidi" w:cstheme="majorBidi"/>
          <w:i/>
          <w:iCs/>
          <w:sz w:val="32"/>
          <w:szCs w:val="32"/>
          <w:rtl/>
          <w:lang w:eastAsia="it-IT" w:bidi="ar-DZ"/>
        </w:rPr>
        <w:t xml:space="preserve"> حيث</w:t>
      </w:r>
      <w:r w:rsidRPr="00BB0165">
        <w:rPr>
          <w:rFonts w:asciiTheme="majorBidi" w:hAnsiTheme="majorBidi" w:cstheme="majorBidi"/>
          <w:i/>
          <w:iCs/>
          <w:position w:val="-10"/>
          <w:sz w:val="32"/>
          <w:szCs w:val="32"/>
          <w:lang w:eastAsia="it-IT" w:bidi="ar-DZ"/>
        </w:rPr>
        <w:object w:dxaOrig="320" w:dyaOrig="260">
          <v:shape id="_x0000_i1038" type="#_x0000_t75" style="width:15.75pt;height:12.75pt" o:ole="">
            <v:imagedata r:id="rId27" o:title=""/>
          </v:shape>
          <o:OLEObject Type="Embed" ProgID="Equation.3" ShapeID="_x0000_i1038" DrawAspect="Content" ObjectID="_1453180542" r:id="rId28"/>
        </w:object>
      </w:r>
      <w:r w:rsidRPr="00BB0165">
        <w:rPr>
          <w:rFonts w:asciiTheme="majorBidi" w:hAnsiTheme="majorBidi" w:cstheme="majorBidi"/>
          <w:i/>
          <w:iCs/>
          <w:sz w:val="32"/>
          <w:szCs w:val="32"/>
          <w:rtl/>
          <w:lang w:eastAsia="it-IT" w:bidi="ar-DZ"/>
        </w:rPr>
        <w:t xml:space="preserve"> ثابت يطلب تحديد عبارته ووحدته.</w:t>
      </w:r>
    </w:p>
    <w:tbl>
      <w:tblPr>
        <w:bidiVisual/>
        <w:tblW w:w="10632" w:type="dxa"/>
        <w:tblInd w:w="84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00"/>
      </w:tblPr>
      <w:tblGrid>
        <w:gridCol w:w="2268"/>
        <w:gridCol w:w="1985"/>
        <w:gridCol w:w="1984"/>
        <w:gridCol w:w="2410"/>
        <w:gridCol w:w="1985"/>
      </w:tblGrid>
      <w:tr w:rsidR="00B00FA6" w:rsidRPr="00BB0165" w:rsidTr="00B00FA6">
        <w:trPr>
          <w:trHeight w:val="240"/>
        </w:trPr>
        <w:tc>
          <w:tcPr>
            <w:tcW w:w="2268" w:type="dxa"/>
          </w:tcPr>
          <w:p w:rsidR="00B00FA6" w:rsidRPr="00BB0165" w:rsidRDefault="00B00FA6" w:rsidP="00B00FA6">
            <w:pPr>
              <w:autoSpaceDE w:val="0"/>
              <w:autoSpaceDN w:val="0"/>
              <w:bidi/>
              <w:adjustRightInd w:val="0"/>
              <w:spacing w:before="120"/>
              <w:ind w:left="720"/>
              <w:rPr>
                <w:rFonts w:asciiTheme="majorBidi" w:hAnsiTheme="majorBidi" w:cstheme="majorBidi"/>
                <w:i/>
                <w:iCs/>
                <w:rtl/>
                <w:lang w:eastAsia="it-IT" w:bidi="ar-DZ"/>
              </w:rPr>
            </w:pPr>
            <w:proofErr w:type="gramStart"/>
            <w:r w:rsidRPr="00BB0165">
              <w:rPr>
                <w:rFonts w:asciiTheme="majorBidi" w:hAnsiTheme="majorBidi" w:cstheme="majorBidi"/>
                <w:i/>
                <w:iCs/>
                <w:lang w:eastAsia="it-IT" w:bidi="ar-DZ"/>
              </w:rPr>
              <w:t>m(</w:t>
            </w:r>
            <w:proofErr w:type="gramEnd"/>
            <w:r w:rsidRPr="00BB0165">
              <w:rPr>
                <w:rFonts w:asciiTheme="majorBidi" w:hAnsiTheme="majorBidi" w:cstheme="majorBidi"/>
                <w:i/>
                <w:iCs/>
                <w:position w:val="-18"/>
                <w:lang w:eastAsia="it-IT" w:bidi="ar-DZ"/>
              </w:rPr>
              <w:object w:dxaOrig="400" w:dyaOrig="520">
                <v:shape id="_x0000_i1039" type="#_x0000_t75" style="width:20.25pt;height:26.25pt" o:ole="">
                  <v:imagedata r:id="rId13" o:title=""/>
                </v:shape>
                <o:OLEObject Type="Embed" ProgID="Equation.3" ShapeID="_x0000_i1039" DrawAspect="Content" ObjectID="_1453180543" r:id="rId29"/>
              </w:object>
            </w:r>
            <w:r w:rsidRPr="00BB0165">
              <w:rPr>
                <w:rFonts w:asciiTheme="majorBidi" w:hAnsiTheme="majorBidi" w:cstheme="majorBidi"/>
                <w:i/>
                <w:iCs/>
                <w:lang w:eastAsia="it-IT" w:bidi="ar-DZ"/>
              </w:rPr>
              <w:t>)</w:t>
            </w:r>
          </w:p>
        </w:tc>
        <w:tc>
          <w:tcPr>
            <w:tcW w:w="1985" w:type="dxa"/>
          </w:tcPr>
          <w:p w:rsidR="00B00FA6" w:rsidRPr="00BB0165" w:rsidRDefault="00B00FA6" w:rsidP="00B00FA6">
            <w:pPr>
              <w:autoSpaceDE w:val="0"/>
              <w:autoSpaceDN w:val="0"/>
              <w:bidi/>
              <w:adjustRightInd w:val="0"/>
              <w:spacing w:before="120"/>
              <w:ind w:left="720"/>
              <w:rPr>
                <w:rFonts w:asciiTheme="majorBidi" w:hAnsiTheme="majorBidi" w:cstheme="majorBidi"/>
                <w:i/>
                <w:iCs/>
                <w:rtl/>
                <w:lang w:eastAsia="it-IT" w:bidi="ar-DZ"/>
              </w:rPr>
            </w:pPr>
            <w:proofErr w:type="gramStart"/>
            <w:r w:rsidRPr="00BB0165">
              <w:rPr>
                <w:rFonts w:asciiTheme="majorBidi" w:hAnsiTheme="majorBidi" w:cstheme="majorBidi"/>
                <w:i/>
                <w:iCs/>
                <w:lang w:eastAsia="it-IT" w:bidi="ar-DZ"/>
              </w:rPr>
              <w:t>m(</w:t>
            </w:r>
            <w:proofErr w:type="gramEnd"/>
            <w:r w:rsidRPr="00BB0165">
              <w:rPr>
                <w:rFonts w:asciiTheme="majorBidi" w:hAnsiTheme="majorBidi" w:cstheme="majorBidi"/>
                <w:i/>
                <w:iCs/>
                <w:position w:val="-18"/>
                <w:lang w:eastAsia="it-IT" w:bidi="ar-DZ"/>
              </w:rPr>
              <w:object w:dxaOrig="320" w:dyaOrig="520">
                <v:shape id="_x0000_i1040" type="#_x0000_t75" style="width:15.75pt;height:26.25pt" o:ole="">
                  <v:imagedata r:id="rId30" o:title=""/>
                </v:shape>
                <o:OLEObject Type="Embed" ProgID="Equation.3" ShapeID="_x0000_i1040" DrawAspect="Content" ObjectID="_1453180544" r:id="rId31"/>
              </w:object>
            </w:r>
            <w:r w:rsidRPr="00BB0165">
              <w:rPr>
                <w:rFonts w:asciiTheme="majorBidi" w:hAnsiTheme="majorBidi" w:cstheme="majorBidi"/>
                <w:i/>
                <w:iCs/>
                <w:lang w:eastAsia="it-IT" w:bidi="ar-DZ"/>
              </w:rPr>
              <w:t>)</w:t>
            </w:r>
          </w:p>
        </w:tc>
        <w:tc>
          <w:tcPr>
            <w:tcW w:w="1984" w:type="dxa"/>
          </w:tcPr>
          <w:p w:rsidR="00B00FA6" w:rsidRPr="00BB0165" w:rsidRDefault="00B00FA6" w:rsidP="00B00FA6">
            <w:pPr>
              <w:autoSpaceDE w:val="0"/>
              <w:autoSpaceDN w:val="0"/>
              <w:bidi/>
              <w:adjustRightInd w:val="0"/>
              <w:spacing w:before="120"/>
              <w:ind w:left="720"/>
              <w:rPr>
                <w:rFonts w:asciiTheme="majorBidi" w:hAnsiTheme="majorBidi" w:cstheme="majorBidi"/>
                <w:i/>
                <w:iCs/>
                <w:rtl/>
                <w:lang w:eastAsia="it-IT" w:bidi="ar-DZ"/>
              </w:rPr>
            </w:pPr>
            <w:proofErr w:type="gramStart"/>
            <w:r w:rsidRPr="00BB0165">
              <w:rPr>
                <w:rFonts w:asciiTheme="majorBidi" w:hAnsiTheme="majorBidi" w:cstheme="majorBidi"/>
                <w:i/>
                <w:iCs/>
                <w:lang w:eastAsia="it-IT" w:bidi="ar-DZ"/>
              </w:rPr>
              <w:t>m(</w:t>
            </w:r>
            <w:proofErr w:type="gramEnd"/>
            <w:r w:rsidRPr="00BB0165">
              <w:rPr>
                <w:rFonts w:asciiTheme="majorBidi" w:hAnsiTheme="majorBidi" w:cstheme="majorBidi"/>
                <w:i/>
                <w:iCs/>
                <w:position w:val="-20"/>
                <w:lang w:eastAsia="it-IT" w:bidi="ar-DZ"/>
              </w:rPr>
              <w:object w:dxaOrig="340" w:dyaOrig="540">
                <v:shape id="_x0000_i1041" type="#_x0000_t75" style="width:17.25pt;height:27pt" o:ole="">
                  <v:imagedata r:id="rId32" o:title=""/>
                </v:shape>
                <o:OLEObject Type="Embed" ProgID="Equation.3" ShapeID="_x0000_i1041" DrawAspect="Content" ObjectID="_1453180545" r:id="rId33"/>
              </w:object>
            </w:r>
            <w:r w:rsidRPr="00BB0165">
              <w:rPr>
                <w:rFonts w:asciiTheme="majorBidi" w:hAnsiTheme="majorBidi" w:cstheme="majorBidi"/>
                <w:i/>
                <w:iCs/>
                <w:lang w:eastAsia="it-IT" w:bidi="ar-DZ"/>
              </w:rPr>
              <w:t>)</w:t>
            </w:r>
          </w:p>
        </w:tc>
        <w:tc>
          <w:tcPr>
            <w:tcW w:w="2410" w:type="dxa"/>
          </w:tcPr>
          <w:p w:rsidR="00B00FA6" w:rsidRPr="00BB0165" w:rsidRDefault="00B00FA6" w:rsidP="00B00FA6">
            <w:pPr>
              <w:autoSpaceDE w:val="0"/>
              <w:autoSpaceDN w:val="0"/>
              <w:bidi/>
              <w:adjustRightInd w:val="0"/>
              <w:spacing w:before="120"/>
              <w:ind w:left="720"/>
              <w:rPr>
                <w:rFonts w:asciiTheme="majorBidi" w:hAnsiTheme="majorBidi" w:cstheme="majorBidi"/>
                <w:i/>
                <w:iCs/>
                <w:rtl/>
                <w:lang w:eastAsia="it-IT" w:bidi="ar-DZ"/>
              </w:rPr>
            </w:pPr>
            <w:r w:rsidRPr="00BB0165">
              <w:rPr>
                <w:rFonts w:asciiTheme="majorBidi" w:hAnsiTheme="majorBidi" w:cstheme="majorBidi"/>
                <w:i/>
                <w:iCs/>
                <w:lang w:eastAsia="it-IT" w:bidi="ar-DZ"/>
              </w:rPr>
              <w:t>1 u</w:t>
            </w:r>
          </w:p>
        </w:tc>
        <w:tc>
          <w:tcPr>
            <w:tcW w:w="1985" w:type="dxa"/>
          </w:tcPr>
          <w:p w:rsidR="00B00FA6" w:rsidRPr="00BB0165" w:rsidRDefault="00B00FA6" w:rsidP="00B00FA6">
            <w:pPr>
              <w:autoSpaceDE w:val="0"/>
              <w:autoSpaceDN w:val="0"/>
              <w:bidi/>
              <w:adjustRightInd w:val="0"/>
              <w:spacing w:before="120"/>
              <w:rPr>
                <w:rFonts w:asciiTheme="majorBidi" w:hAnsiTheme="majorBidi" w:cstheme="majorBidi"/>
                <w:i/>
                <w:iCs/>
                <w:rtl/>
                <w:lang w:eastAsia="it-IT" w:bidi="ar-DZ"/>
              </w:rPr>
            </w:pPr>
            <w:r w:rsidRPr="00BB0165">
              <w:rPr>
                <w:rFonts w:asciiTheme="majorBidi" w:hAnsiTheme="majorBidi" w:cstheme="majorBidi"/>
                <w:i/>
                <w:iCs/>
                <w:lang w:eastAsia="it-IT" w:bidi="ar-DZ"/>
              </w:rPr>
              <w:t>1 MeV</w:t>
            </w:r>
          </w:p>
        </w:tc>
      </w:tr>
      <w:tr w:rsidR="00B00FA6" w:rsidRPr="00BB0165" w:rsidTr="00B00FA6">
        <w:trPr>
          <w:trHeight w:val="233"/>
        </w:trPr>
        <w:tc>
          <w:tcPr>
            <w:tcW w:w="2268" w:type="dxa"/>
          </w:tcPr>
          <w:p w:rsidR="00B00FA6" w:rsidRPr="00BB0165" w:rsidRDefault="00B00FA6" w:rsidP="00B00FA6">
            <w:pPr>
              <w:autoSpaceDE w:val="0"/>
              <w:autoSpaceDN w:val="0"/>
              <w:bidi/>
              <w:adjustRightInd w:val="0"/>
              <w:spacing w:before="120"/>
              <w:ind w:left="720"/>
              <w:rPr>
                <w:rFonts w:asciiTheme="majorBidi" w:hAnsiTheme="majorBidi" w:cstheme="majorBidi"/>
                <w:i/>
                <w:iCs/>
                <w:rtl/>
                <w:lang w:eastAsia="it-IT" w:bidi="ar-DZ"/>
              </w:rPr>
            </w:pPr>
            <w:r w:rsidRPr="00BB0165">
              <w:rPr>
                <w:rFonts w:asciiTheme="majorBidi" w:hAnsiTheme="majorBidi" w:cstheme="majorBidi"/>
                <w:i/>
                <w:iCs/>
                <w:lang w:eastAsia="it-IT" w:bidi="ar-DZ"/>
              </w:rPr>
              <w:t>3,01550 (u)</w:t>
            </w:r>
          </w:p>
        </w:tc>
        <w:tc>
          <w:tcPr>
            <w:tcW w:w="1985" w:type="dxa"/>
          </w:tcPr>
          <w:p w:rsidR="00B00FA6" w:rsidRPr="00BB0165" w:rsidRDefault="00B00FA6" w:rsidP="00B00FA6">
            <w:pPr>
              <w:autoSpaceDE w:val="0"/>
              <w:autoSpaceDN w:val="0"/>
              <w:bidi/>
              <w:adjustRightInd w:val="0"/>
              <w:spacing w:before="120"/>
              <w:ind w:left="720"/>
              <w:rPr>
                <w:rFonts w:asciiTheme="majorBidi" w:hAnsiTheme="majorBidi" w:cstheme="majorBidi"/>
                <w:i/>
                <w:iCs/>
                <w:rtl/>
                <w:lang w:eastAsia="it-IT" w:bidi="ar-DZ"/>
              </w:rPr>
            </w:pPr>
            <w:r w:rsidRPr="00BB0165">
              <w:rPr>
                <w:rFonts w:asciiTheme="majorBidi" w:hAnsiTheme="majorBidi" w:cstheme="majorBidi"/>
                <w:i/>
                <w:iCs/>
                <w:lang w:eastAsia="it-IT" w:bidi="ar-DZ"/>
              </w:rPr>
              <w:t>1,0073 (u</w:t>
            </w:r>
          </w:p>
        </w:tc>
        <w:tc>
          <w:tcPr>
            <w:tcW w:w="1984" w:type="dxa"/>
          </w:tcPr>
          <w:p w:rsidR="00B00FA6" w:rsidRPr="00BB0165" w:rsidRDefault="00B00FA6" w:rsidP="00B00FA6">
            <w:pPr>
              <w:autoSpaceDE w:val="0"/>
              <w:autoSpaceDN w:val="0"/>
              <w:bidi/>
              <w:adjustRightInd w:val="0"/>
              <w:spacing w:before="120"/>
              <w:ind w:left="720"/>
              <w:rPr>
                <w:rFonts w:asciiTheme="majorBidi" w:hAnsiTheme="majorBidi" w:cstheme="majorBidi"/>
                <w:i/>
                <w:iCs/>
                <w:rtl/>
                <w:lang w:eastAsia="it-IT" w:bidi="ar-DZ"/>
              </w:rPr>
            </w:pPr>
            <w:r w:rsidRPr="00BB0165">
              <w:rPr>
                <w:rFonts w:asciiTheme="majorBidi" w:hAnsiTheme="majorBidi" w:cstheme="majorBidi"/>
                <w:i/>
                <w:iCs/>
                <w:lang w:eastAsia="it-IT" w:bidi="ar-DZ"/>
              </w:rPr>
              <w:t>1,0087 (u)</w:t>
            </w:r>
          </w:p>
        </w:tc>
        <w:tc>
          <w:tcPr>
            <w:tcW w:w="2410" w:type="dxa"/>
          </w:tcPr>
          <w:p w:rsidR="00B00FA6" w:rsidRPr="00BB0165" w:rsidRDefault="00B00FA6" w:rsidP="00B00FA6">
            <w:pPr>
              <w:autoSpaceDE w:val="0"/>
              <w:autoSpaceDN w:val="0"/>
              <w:bidi/>
              <w:adjustRightInd w:val="0"/>
              <w:spacing w:before="120"/>
              <w:ind w:left="720"/>
              <w:rPr>
                <w:rFonts w:asciiTheme="majorBidi" w:hAnsiTheme="majorBidi" w:cstheme="majorBidi"/>
                <w:i/>
                <w:iCs/>
                <w:rtl/>
                <w:lang w:eastAsia="it-IT" w:bidi="ar-DZ"/>
              </w:rPr>
            </w:pPr>
            <w:r w:rsidRPr="00BB0165">
              <w:rPr>
                <w:rFonts w:asciiTheme="majorBidi" w:hAnsiTheme="majorBidi" w:cstheme="majorBidi"/>
                <w:i/>
                <w:iCs/>
                <w:lang w:eastAsia="it-IT" w:bidi="ar-DZ"/>
              </w:rPr>
              <w:t>1,66. 10</w:t>
            </w:r>
            <w:r w:rsidRPr="00BB0165">
              <w:rPr>
                <w:rFonts w:asciiTheme="majorBidi" w:hAnsiTheme="majorBidi" w:cstheme="majorBidi"/>
                <w:i/>
                <w:iCs/>
                <w:vertAlign w:val="superscript"/>
                <w:lang w:eastAsia="it-IT" w:bidi="ar-DZ"/>
              </w:rPr>
              <w:t>-27</w:t>
            </w:r>
            <w:r w:rsidRPr="00BB0165">
              <w:rPr>
                <w:rFonts w:asciiTheme="majorBidi" w:hAnsiTheme="majorBidi" w:cstheme="majorBidi"/>
                <w:i/>
                <w:iCs/>
                <w:lang w:eastAsia="it-IT" w:bidi="ar-DZ"/>
              </w:rPr>
              <w:t xml:space="preserve"> Kg</w:t>
            </w:r>
          </w:p>
        </w:tc>
        <w:tc>
          <w:tcPr>
            <w:tcW w:w="1985" w:type="dxa"/>
          </w:tcPr>
          <w:p w:rsidR="00B00FA6" w:rsidRPr="00BB0165" w:rsidRDefault="00B00FA6" w:rsidP="00B00FA6">
            <w:pPr>
              <w:autoSpaceDE w:val="0"/>
              <w:autoSpaceDN w:val="0"/>
              <w:bidi/>
              <w:adjustRightInd w:val="0"/>
              <w:spacing w:before="120"/>
              <w:ind w:left="720"/>
              <w:rPr>
                <w:rFonts w:asciiTheme="majorBidi" w:hAnsiTheme="majorBidi" w:cstheme="majorBidi"/>
                <w:i/>
                <w:iCs/>
                <w:rtl/>
                <w:lang w:eastAsia="it-IT" w:bidi="ar-DZ"/>
              </w:rPr>
            </w:pPr>
            <w:r w:rsidRPr="00BB0165">
              <w:rPr>
                <w:rFonts w:asciiTheme="majorBidi" w:hAnsiTheme="majorBidi" w:cstheme="majorBidi"/>
                <w:i/>
                <w:iCs/>
                <w:lang w:eastAsia="it-IT" w:bidi="ar-DZ"/>
              </w:rPr>
              <w:t>1,6. 10</w:t>
            </w:r>
            <w:r w:rsidRPr="00BB0165">
              <w:rPr>
                <w:rFonts w:asciiTheme="majorBidi" w:hAnsiTheme="majorBidi" w:cstheme="majorBidi"/>
                <w:i/>
                <w:iCs/>
                <w:vertAlign w:val="superscript"/>
                <w:lang w:eastAsia="it-IT" w:bidi="ar-DZ"/>
              </w:rPr>
              <w:t>-13</w:t>
            </w:r>
            <w:r w:rsidRPr="00BB0165">
              <w:rPr>
                <w:rFonts w:asciiTheme="majorBidi" w:hAnsiTheme="majorBidi" w:cstheme="majorBidi"/>
                <w:i/>
                <w:iCs/>
                <w:lang w:eastAsia="it-IT" w:bidi="ar-DZ"/>
              </w:rPr>
              <w:t xml:space="preserve"> j</w:t>
            </w:r>
          </w:p>
        </w:tc>
      </w:tr>
    </w:tbl>
    <w:p w:rsidR="00BB0165" w:rsidRPr="00BB0165" w:rsidRDefault="00BB0165" w:rsidP="00B00FA6">
      <w:pPr>
        <w:bidi/>
        <w:rPr>
          <w:rFonts w:cs="Traditional Arabic"/>
          <w:i/>
          <w:iCs/>
          <w:sz w:val="32"/>
          <w:szCs w:val="32"/>
          <w:rtl/>
          <w:lang w:eastAsia="it-IT" w:bidi="ar-DZ"/>
        </w:rPr>
      </w:pPr>
    </w:p>
    <w:p w:rsidR="00BB0165" w:rsidRDefault="00BB0165" w:rsidP="00BB0165">
      <w:pPr>
        <w:bidi/>
        <w:rPr>
          <w:rFonts w:cs="Traditional Arabic"/>
          <w:b/>
          <w:bCs/>
          <w:i/>
          <w:iCs/>
          <w:rtl/>
          <w:lang w:eastAsia="it-IT" w:bidi="ar-DZ"/>
        </w:rPr>
      </w:pPr>
    </w:p>
    <w:p w:rsidR="00BB0165" w:rsidRDefault="00BB0165" w:rsidP="00BB0165">
      <w:pPr>
        <w:bidi/>
        <w:jc w:val="center"/>
        <w:rPr>
          <w:b/>
          <w:bCs/>
          <w:sz w:val="32"/>
          <w:szCs w:val="32"/>
          <w:rtl/>
          <w:lang w:bidi="ar-DZ"/>
        </w:rPr>
      </w:pPr>
    </w:p>
    <w:p w:rsidR="00BB0165" w:rsidRDefault="00BB0165" w:rsidP="00BB0165">
      <w:pPr>
        <w:bidi/>
        <w:jc w:val="center"/>
        <w:rPr>
          <w:b/>
          <w:bCs/>
          <w:sz w:val="32"/>
          <w:szCs w:val="32"/>
          <w:rtl/>
          <w:lang w:bidi="ar-DZ"/>
        </w:rPr>
      </w:pPr>
    </w:p>
    <w:p w:rsidR="00BB0165" w:rsidRDefault="00BB0165" w:rsidP="00BB0165">
      <w:pPr>
        <w:bidi/>
        <w:jc w:val="center"/>
        <w:rPr>
          <w:b/>
          <w:bCs/>
          <w:sz w:val="32"/>
          <w:szCs w:val="32"/>
          <w:rtl/>
          <w:lang w:bidi="ar-DZ"/>
        </w:rPr>
      </w:pPr>
    </w:p>
    <w:p w:rsidR="00BB0165" w:rsidRDefault="00BB0165" w:rsidP="00BB0165">
      <w:pPr>
        <w:bidi/>
        <w:jc w:val="center"/>
        <w:rPr>
          <w:b/>
          <w:bCs/>
          <w:sz w:val="32"/>
          <w:szCs w:val="32"/>
          <w:rtl/>
          <w:lang w:bidi="ar-DZ"/>
        </w:rPr>
      </w:pPr>
    </w:p>
    <w:p w:rsidR="00BB0165" w:rsidRDefault="00BB0165" w:rsidP="00BB0165">
      <w:pPr>
        <w:bidi/>
        <w:jc w:val="center"/>
        <w:rPr>
          <w:b/>
          <w:bCs/>
          <w:sz w:val="32"/>
          <w:szCs w:val="32"/>
          <w:rtl/>
          <w:lang w:bidi="ar-DZ"/>
        </w:rPr>
      </w:pPr>
    </w:p>
    <w:tbl>
      <w:tblPr>
        <w:bidiVisual/>
        <w:tblW w:w="103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0"/>
        <w:gridCol w:w="9723"/>
      </w:tblGrid>
      <w:tr w:rsidR="00BB0165" w:rsidRPr="000C7A9D" w:rsidTr="00BB0165">
        <w:trPr>
          <w:trHeight w:val="355"/>
          <w:jc w:val="center"/>
        </w:trPr>
        <w:tc>
          <w:tcPr>
            <w:tcW w:w="650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BB0165" w:rsidRPr="000C7A9D" w:rsidRDefault="00BB0165" w:rsidP="00EC3C21">
            <w:pPr>
              <w:pStyle w:val="Paragraphedeliste"/>
              <w:bidi/>
              <w:ind w:left="0"/>
              <w:jc w:val="center"/>
              <w:rPr>
                <w:bCs/>
                <w:sz w:val="26"/>
                <w:szCs w:val="26"/>
                <w:lang w:bidi="ar-DZ"/>
              </w:rPr>
            </w:pPr>
          </w:p>
          <w:p w:rsidR="00BB0165" w:rsidRPr="000C7A9D" w:rsidRDefault="00BB0165" w:rsidP="000C7A9D">
            <w:pPr>
              <w:pStyle w:val="Paragraphedeliste"/>
              <w:bidi/>
              <w:ind w:left="0"/>
              <w:jc w:val="center"/>
              <w:rPr>
                <w:bCs/>
                <w:sz w:val="26"/>
                <w:szCs w:val="26"/>
                <w:lang w:bidi="ar-DZ"/>
              </w:rPr>
            </w:pPr>
          </w:p>
          <w:p w:rsidR="00BB0165" w:rsidRPr="000C7A9D" w:rsidRDefault="00BB0165" w:rsidP="000C7A9D">
            <w:pPr>
              <w:pStyle w:val="Paragraphedeliste"/>
              <w:bidi/>
              <w:ind w:left="0"/>
              <w:jc w:val="center"/>
              <w:rPr>
                <w:bCs/>
                <w:sz w:val="26"/>
                <w:szCs w:val="26"/>
                <w:rtl/>
                <w:lang w:bidi="ar-DZ"/>
              </w:rPr>
            </w:pPr>
            <w:r w:rsidRPr="000C7A9D">
              <w:rPr>
                <w:bCs/>
                <w:sz w:val="26"/>
                <w:szCs w:val="26"/>
                <w:lang w:bidi="ar-DZ"/>
              </w:rPr>
              <w:t>0,5</w:t>
            </w:r>
          </w:p>
          <w:p w:rsidR="00BB0165" w:rsidRPr="000C7A9D" w:rsidRDefault="00BB0165" w:rsidP="000C7A9D">
            <w:pPr>
              <w:pStyle w:val="Paragraphedeliste"/>
              <w:bidi/>
              <w:ind w:left="0"/>
              <w:jc w:val="center"/>
              <w:rPr>
                <w:bCs/>
                <w:sz w:val="26"/>
                <w:szCs w:val="26"/>
                <w:rtl/>
                <w:lang w:bidi="ar-DZ"/>
              </w:rPr>
            </w:pPr>
          </w:p>
          <w:p w:rsidR="00BB0165" w:rsidRPr="000C7A9D" w:rsidRDefault="00BB0165" w:rsidP="000C7A9D">
            <w:pPr>
              <w:pStyle w:val="Paragraphedeliste"/>
              <w:tabs>
                <w:tab w:val="center" w:pos="320"/>
              </w:tabs>
              <w:bidi/>
              <w:ind w:left="0"/>
              <w:jc w:val="center"/>
              <w:rPr>
                <w:bCs/>
                <w:sz w:val="26"/>
                <w:szCs w:val="26"/>
                <w:rtl/>
                <w:lang w:bidi="ar-DZ"/>
              </w:rPr>
            </w:pPr>
            <w:r w:rsidRPr="000C7A9D">
              <w:rPr>
                <w:bCs/>
                <w:sz w:val="26"/>
                <w:szCs w:val="26"/>
                <w:lang w:bidi="ar-DZ"/>
              </w:rPr>
              <w:t>0,5</w:t>
            </w:r>
          </w:p>
          <w:p w:rsidR="000C7A9D" w:rsidRDefault="000C7A9D" w:rsidP="000C7A9D">
            <w:pPr>
              <w:pStyle w:val="Paragraphedeliste"/>
              <w:tabs>
                <w:tab w:val="center" w:pos="320"/>
              </w:tabs>
              <w:bidi/>
              <w:ind w:left="0"/>
              <w:jc w:val="center"/>
              <w:rPr>
                <w:b/>
                <w:sz w:val="26"/>
                <w:szCs w:val="26"/>
                <w:rtl/>
                <w:lang w:bidi="ar-DZ"/>
              </w:rPr>
            </w:pPr>
          </w:p>
          <w:p w:rsidR="00BB0165" w:rsidRDefault="000C7A9D" w:rsidP="000C7A9D">
            <w:pPr>
              <w:pStyle w:val="Paragraphedeliste"/>
              <w:tabs>
                <w:tab w:val="center" w:pos="320"/>
              </w:tabs>
              <w:bidi/>
              <w:ind w:left="0"/>
              <w:jc w:val="center"/>
              <w:rPr>
                <w:b/>
                <w:sz w:val="26"/>
                <w:szCs w:val="26"/>
                <w:rtl/>
                <w:lang w:bidi="ar-DZ"/>
              </w:rPr>
            </w:pPr>
            <w:r w:rsidRPr="000C7A9D">
              <w:rPr>
                <w:rFonts w:hint="cs"/>
                <w:b/>
                <w:sz w:val="26"/>
                <w:szCs w:val="26"/>
                <w:rtl/>
                <w:lang w:bidi="ar-DZ"/>
              </w:rPr>
              <w:t>0.5</w:t>
            </w:r>
          </w:p>
          <w:p w:rsidR="000C7A9D" w:rsidRPr="000C7A9D" w:rsidRDefault="000C7A9D" w:rsidP="000C7A9D">
            <w:pPr>
              <w:pStyle w:val="Paragraphedeliste"/>
              <w:tabs>
                <w:tab w:val="center" w:pos="320"/>
              </w:tabs>
              <w:bidi/>
              <w:ind w:left="0"/>
              <w:jc w:val="center"/>
              <w:rPr>
                <w:b/>
                <w:sz w:val="26"/>
                <w:szCs w:val="26"/>
                <w:lang w:bidi="ar-DZ"/>
              </w:rPr>
            </w:pPr>
          </w:p>
          <w:p w:rsidR="00BB0165" w:rsidRDefault="000C7A9D" w:rsidP="000C7A9D">
            <w:pPr>
              <w:pStyle w:val="Paragraphedeliste"/>
              <w:bidi/>
              <w:ind w:left="0"/>
              <w:jc w:val="center"/>
              <w:rPr>
                <w:b/>
                <w:sz w:val="26"/>
                <w:szCs w:val="26"/>
                <w:rtl/>
                <w:lang w:bidi="ar-DZ"/>
              </w:rPr>
            </w:pPr>
            <w:r w:rsidRPr="000C7A9D">
              <w:rPr>
                <w:rFonts w:hint="cs"/>
                <w:b/>
                <w:sz w:val="26"/>
                <w:szCs w:val="26"/>
                <w:rtl/>
                <w:lang w:bidi="ar-DZ"/>
              </w:rPr>
              <w:t>0.5</w:t>
            </w:r>
          </w:p>
          <w:p w:rsidR="000C7A9D" w:rsidRPr="000C7A9D" w:rsidRDefault="000C7A9D" w:rsidP="000C7A9D">
            <w:pPr>
              <w:pStyle w:val="Paragraphedeliste"/>
              <w:bidi/>
              <w:ind w:left="0"/>
              <w:jc w:val="center"/>
              <w:rPr>
                <w:b/>
                <w:sz w:val="26"/>
                <w:szCs w:val="26"/>
                <w:lang w:bidi="ar-DZ"/>
              </w:rPr>
            </w:pPr>
          </w:p>
          <w:p w:rsidR="00BB0165" w:rsidRPr="000C7A9D" w:rsidRDefault="000C7A9D" w:rsidP="000C7A9D">
            <w:pPr>
              <w:pStyle w:val="Paragraphedeliste"/>
              <w:bidi/>
              <w:ind w:left="0"/>
              <w:jc w:val="center"/>
              <w:rPr>
                <w:b/>
                <w:sz w:val="26"/>
                <w:szCs w:val="26"/>
                <w:lang w:bidi="ar-DZ"/>
              </w:rPr>
            </w:pPr>
            <w:r w:rsidRPr="000C7A9D">
              <w:rPr>
                <w:rFonts w:hint="cs"/>
                <w:b/>
                <w:sz w:val="26"/>
                <w:szCs w:val="26"/>
                <w:rtl/>
                <w:lang w:bidi="ar-DZ"/>
              </w:rPr>
              <w:t>0.5</w:t>
            </w:r>
          </w:p>
          <w:p w:rsidR="00BB0165" w:rsidRPr="000C7A9D" w:rsidRDefault="000C7A9D" w:rsidP="000C7A9D">
            <w:pPr>
              <w:pStyle w:val="Paragraphedeliste"/>
              <w:bidi/>
              <w:ind w:left="0"/>
              <w:jc w:val="center"/>
              <w:rPr>
                <w:b/>
                <w:sz w:val="26"/>
                <w:szCs w:val="26"/>
                <w:lang w:bidi="ar-DZ"/>
              </w:rPr>
            </w:pPr>
            <w:r w:rsidRPr="000C7A9D">
              <w:rPr>
                <w:rFonts w:hint="cs"/>
                <w:b/>
                <w:sz w:val="26"/>
                <w:szCs w:val="26"/>
                <w:rtl/>
                <w:lang w:bidi="ar-DZ"/>
              </w:rPr>
              <w:t>0.5</w:t>
            </w:r>
          </w:p>
          <w:p w:rsidR="00BB0165" w:rsidRPr="000C7A9D" w:rsidRDefault="00BB0165" w:rsidP="000C7A9D">
            <w:pPr>
              <w:pStyle w:val="Paragraphedeliste"/>
              <w:bidi/>
              <w:ind w:left="0"/>
              <w:jc w:val="center"/>
              <w:rPr>
                <w:b/>
                <w:sz w:val="26"/>
                <w:szCs w:val="26"/>
                <w:lang w:bidi="ar-DZ"/>
              </w:rPr>
            </w:pPr>
          </w:p>
          <w:p w:rsidR="00BB0165" w:rsidRPr="000C7A9D" w:rsidRDefault="000C7A9D" w:rsidP="000C7A9D">
            <w:pPr>
              <w:pStyle w:val="Paragraphedeliste"/>
              <w:bidi/>
              <w:ind w:left="0"/>
              <w:jc w:val="center"/>
              <w:rPr>
                <w:b/>
                <w:sz w:val="26"/>
                <w:szCs w:val="26"/>
                <w:lang w:bidi="ar-DZ"/>
              </w:rPr>
            </w:pPr>
            <w:r w:rsidRPr="000C7A9D">
              <w:rPr>
                <w:rFonts w:hint="cs"/>
                <w:b/>
                <w:sz w:val="26"/>
                <w:szCs w:val="26"/>
                <w:rtl/>
                <w:lang w:bidi="ar-DZ"/>
              </w:rPr>
              <w:t>1</w:t>
            </w:r>
          </w:p>
          <w:p w:rsidR="00BB0165" w:rsidRPr="000C7A9D" w:rsidRDefault="00BB0165" w:rsidP="000C7A9D">
            <w:pPr>
              <w:pStyle w:val="Paragraphedeliste"/>
              <w:bidi/>
              <w:ind w:left="0"/>
              <w:jc w:val="center"/>
              <w:rPr>
                <w:b/>
                <w:sz w:val="26"/>
                <w:szCs w:val="26"/>
                <w:lang w:bidi="ar-DZ"/>
              </w:rPr>
            </w:pPr>
          </w:p>
          <w:p w:rsidR="00BB0165" w:rsidRPr="000C7A9D" w:rsidRDefault="00BB0165" w:rsidP="000C7A9D">
            <w:pPr>
              <w:pStyle w:val="Paragraphedeliste"/>
              <w:bidi/>
              <w:ind w:left="0"/>
              <w:jc w:val="center"/>
              <w:rPr>
                <w:bCs/>
                <w:sz w:val="26"/>
                <w:szCs w:val="26"/>
                <w:lang w:bidi="ar-DZ"/>
              </w:rPr>
            </w:pPr>
            <w:r w:rsidRPr="000C7A9D">
              <w:rPr>
                <w:bCs/>
                <w:sz w:val="26"/>
                <w:szCs w:val="26"/>
                <w:lang w:bidi="ar-DZ"/>
              </w:rPr>
              <w:t>0,5</w:t>
            </w:r>
          </w:p>
          <w:p w:rsidR="00BB0165" w:rsidRPr="000C7A9D" w:rsidRDefault="000C7A9D" w:rsidP="000C7A9D">
            <w:pPr>
              <w:pStyle w:val="Paragraphedeliste"/>
              <w:bidi/>
              <w:ind w:left="0"/>
              <w:jc w:val="center"/>
              <w:rPr>
                <w:b/>
                <w:sz w:val="26"/>
                <w:szCs w:val="26"/>
                <w:lang w:bidi="ar-DZ"/>
              </w:rPr>
            </w:pPr>
            <w:r w:rsidRPr="000C7A9D">
              <w:rPr>
                <w:rFonts w:hint="cs"/>
                <w:b/>
                <w:sz w:val="26"/>
                <w:szCs w:val="26"/>
                <w:rtl/>
                <w:lang w:bidi="ar-DZ"/>
              </w:rPr>
              <w:t>0.5</w:t>
            </w:r>
          </w:p>
          <w:p w:rsidR="00BB0165" w:rsidRPr="000C7A9D" w:rsidRDefault="00BB0165" w:rsidP="000C7A9D">
            <w:pPr>
              <w:pStyle w:val="Paragraphedeliste"/>
              <w:bidi/>
              <w:ind w:left="0"/>
              <w:jc w:val="center"/>
              <w:rPr>
                <w:bCs/>
                <w:sz w:val="26"/>
                <w:szCs w:val="26"/>
                <w:lang w:bidi="ar-DZ"/>
              </w:rPr>
            </w:pPr>
          </w:p>
          <w:p w:rsidR="00BB0165" w:rsidRPr="000C7A9D" w:rsidRDefault="00BB0165" w:rsidP="000C7A9D">
            <w:pPr>
              <w:pStyle w:val="Paragraphedeliste"/>
              <w:bidi/>
              <w:ind w:left="0"/>
              <w:jc w:val="center"/>
              <w:rPr>
                <w:bCs/>
                <w:sz w:val="26"/>
                <w:szCs w:val="26"/>
                <w:lang w:bidi="ar-DZ"/>
              </w:rPr>
            </w:pPr>
          </w:p>
          <w:p w:rsidR="00BB0165" w:rsidRPr="000C7A9D" w:rsidRDefault="00BB0165" w:rsidP="000C7A9D">
            <w:pPr>
              <w:pStyle w:val="Paragraphedeliste"/>
              <w:bidi/>
              <w:ind w:left="0"/>
              <w:jc w:val="center"/>
              <w:rPr>
                <w:bCs/>
                <w:sz w:val="26"/>
                <w:szCs w:val="26"/>
                <w:lang w:bidi="ar-DZ"/>
              </w:rPr>
            </w:pPr>
          </w:p>
          <w:p w:rsidR="00BB0165" w:rsidRPr="000C7A9D" w:rsidRDefault="00BB0165" w:rsidP="000C7A9D">
            <w:pPr>
              <w:pStyle w:val="Paragraphedeliste"/>
              <w:bidi/>
              <w:ind w:left="0"/>
              <w:jc w:val="center"/>
              <w:rPr>
                <w:bCs/>
                <w:sz w:val="26"/>
                <w:szCs w:val="26"/>
                <w:lang w:bidi="ar-DZ"/>
              </w:rPr>
            </w:pPr>
            <w:r w:rsidRPr="000C7A9D">
              <w:rPr>
                <w:bCs/>
                <w:sz w:val="26"/>
                <w:szCs w:val="26"/>
                <w:lang w:bidi="ar-DZ"/>
              </w:rPr>
              <w:t>1</w:t>
            </w:r>
          </w:p>
          <w:p w:rsidR="00BB0165" w:rsidRPr="000C7A9D" w:rsidRDefault="00BB0165" w:rsidP="000C7A9D">
            <w:pPr>
              <w:pStyle w:val="Paragraphedeliste"/>
              <w:bidi/>
              <w:ind w:left="0"/>
              <w:jc w:val="center"/>
              <w:rPr>
                <w:bCs/>
                <w:sz w:val="26"/>
                <w:szCs w:val="26"/>
                <w:lang w:bidi="ar-DZ"/>
              </w:rPr>
            </w:pPr>
          </w:p>
          <w:p w:rsidR="00BB0165" w:rsidRPr="000C7A9D" w:rsidRDefault="00BB0165" w:rsidP="000C7A9D">
            <w:pPr>
              <w:pStyle w:val="Paragraphedeliste"/>
              <w:bidi/>
              <w:ind w:left="0"/>
              <w:jc w:val="center"/>
              <w:rPr>
                <w:bCs/>
                <w:sz w:val="26"/>
                <w:szCs w:val="26"/>
                <w:lang w:bidi="ar-DZ"/>
              </w:rPr>
            </w:pPr>
          </w:p>
          <w:p w:rsidR="00BB0165" w:rsidRPr="000C7A9D" w:rsidRDefault="00BB0165" w:rsidP="000C7A9D">
            <w:pPr>
              <w:pStyle w:val="Paragraphedeliste"/>
              <w:bidi/>
              <w:ind w:left="0"/>
              <w:jc w:val="center"/>
              <w:rPr>
                <w:bCs/>
                <w:sz w:val="26"/>
                <w:szCs w:val="26"/>
                <w:lang w:bidi="ar-DZ"/>
              </w:rPr>
            </w:pPr>
          </w:p>
          <w:p w:rsidR="00BB0165" w:rsidRPr="000C7A9D" w:rsidRDefault="00BB0165" w:rsidP="000C7A9D">
            <w:pPr>
              <w:pStyle w:val="Paragraphedeliste"/>
              <w:bidi/>
              <w:ind w:left="0"/>
              <w:jc w:val="center"/>
              <w:rPr>
                <w:bCs/>
                <w:sz w:val="26"/>
                <w:szCs w:val="26"/>
                <w:rtl/>
                <w:lang w:bidi="ar-DZ"/>
              </w:rPr>
            </w:pPr>
          </w:p>
          <w:p w:rsidR="000C7A9D" w:rsidRPr="000C7A9D" w:rsidRDefault="000C7A9D" w:rsidP="000C7A9D">
            <w:pPr>
              <w:pStyle w:val="Paragraphedeliste"/>
              <w:bidi/>
              <w:ind w:left="0"/>
              <w:jc w:val="center"/>
              <w:rPr>
                <w:bCs/>
                <w:sz w:val="26"/>
                <w:szCs w:val="26"/>
                <w:lang w:bidi="ar-DZ"/>
              </w:rPr>
            </w:pPr>
          </w:p>
          <w:p w:rsidR="00BB0165" w:rsidRPr="000C7A9D" w:rsidRDefault="00BB0165" w:rsidP="000C7A9D">
            <w:pPr>
              <w:pStyle w:val="Paragraphedeliste"/>
              <w:bidi/>
              <w:ind w:left="0"/>
              <w:jc w:val="center"/>
              <w:rPr>
                <w:bCs/>
                <w:sz w:val="26"/>
                <w:szCs w:val="26"/>
                <w:lang w:bidi="ar-DZ"/>
              </w:rPr>
            </w:pPr>
            <w:r w:rsidRPr="000C7A9D">
              <w:rPr>
                <w:bCs/>
                <w:sz w:val="26"/>
                <w:szCs w:val="26"/>
                <w:lang w:bidi="ar-DZ"/>
              </w:rPr>
              <w:t>0,5</w:t>
            </w:r>
          </w:p>
          <w:p w:rsidR="00BB0165" w:rsidRPr="000C7A9D" w:rsidRDefault="00BB0165" w:rsidP="000C7A9D">
            <w:pPr>
              <w:pStyle w:val="Paragraphedeliste"/>
              <w:bidi/>
              <w:ind w:left="0"/>
              <w:jc w:val="center"/>
              <w:rPr>
                <w:bCs/>
                <w:sz w:val="26"/>
                <w:szCs w:val="26"/>
                <w:lang w:bidi="ar-DZ"/>
              </w:rPr>
            </w:pPr>
          </w:p>
          <w:p w:rsidR="00BB0165" w:rsidRPr="000C7A9D" w:rsidRDefault="00BB0165" w:rsidP="000C7A9D">
            <w:pPr>
              <w:pStyle w:val="Paragraphedeliste"/>
              <w:bidi/>
              <w:ind w:left="0"/>
              <w:jc w:val="center"/>
              <w:rPr>
                <w:bCs/>
                <w:sz w:val="26"/>
                <w:szCs w:val="26"/>
                <w:lang w:bidi="ar-DZ"/>
              </w:rPr>
            </w:pPr>
          </w:p>
          <w:p w:rsidR="00BB0165" w:rsidRPr="000C7A9D" w:rsidRDefault="00BB0165" w:rsidP="000C7A9D">
            <w:pPr>
              <w:pStyle w:val="Paragraphedeliste"/>
              <w:bidi/>
              <w:ind w:left="0"/>
              <w:jc w:val="center"/>
              <w:rPr>
                <w:bCs/>
                <w:sz w:val="26"/>
                <w:szCs w:val="26"/>
                <w:lang w:bidi="ar-DZ"/>
              </w:rPr>
            </w:pPr>
            <w:r w:rsidRPr="000C7A9D">
              <w:rPr>
                <w:bCs/>
                <w:sz w:val="26"/>
                <w:szCs w:val="26"/>
                <w:lang w:bidi="ar-DZ"/>
              </w:rPr>
              <w:t>0,5</w:t>
            </w:r>
          </w:p>
          <w:p w:rsidR="00BB0165" w:rsidRPr="000C7A9D" w:rsidRDefault="00BB0165" w:rsidP="000C7A9D">
            <w:pPr>
              <w:pStyle w:val="Paragraphedeliste"/>
              <w:bidi/>
              <w:ind w:left="0"/>
              <w:jc w:val="center"/>
              <w:rPr>
                <w:bCs/>
                <w:sz w:val="26"/>
                <w:szCs w:val="26"/>
                <w:lang w:bidi="ar-DZ"/>
              </w:rPr>
            </w:pPr>
          </w:p>
          <w:p w:rsidR="00BB0165" w:rsidRPr="000C7A9D" w:rsidRDefault="000C7A9D" w:rsidP="000C7A9D">
            <w:pPr>
              <w:pStyle w:val="Paragraphedeliste"/>
              <w:bidi/>
              <w:ind w:left="0"/>
              <w:jc w:val="center"/>
              <w:rPr>
                <w:b/>
                <w:sz w:val="26"/>
                <w:szCs w:val="26"/>
                <w:lang w:bidi="ar-DZ"/>
              </w:rPr>
            </w:pPr>
            <w:r w:rsidRPr="000C7A9D">
              <w:rPr>
                <w:rFonts w:hint="cs"/>
                <w:b/>
                <w:sz w:val="26"/>
                <w:szCs w:val="26"/>
                <w:rtl/>
                <w:lang w:bidi="ar-DZ"/>
              </w:rPr>
              <w:t>0.5</w:t>
            </w:r>
          </w:p>
          <w:p w:rsidR="00BB0165" w:rsidRPr="000C7A9D" w:rsidRDefault="00BB0165" w:rsidP="000C7A9D">
            <w:pPr>
              <w:pStyle w:val="Paragraphedeliste"/>
              <w:bidi/>
              <w:ind w:left="0"/>
              <w:jc w:val="center"/>
              <w:rPr>
                <w:bCs/>
                <w:sz w:val="26"/>
                <w:szCs w:val="26"/>
                <w:lang w:bidi="ar-DZ"/>
              </w:rPr>
            </w:pPr>
          </w:p>
          <w:p w:rsidR="00BB0165" w:rsidRPr="000C7A9D" w:rsidRDefault="00BB0165" w:rsidP="000C7A9D">
            <w:pPr>
              <w:pStyle w:val="Paragraphedeliste"/>
              <w:bidi/>
              <w:ind w:left="0"/>
              <w:jc w:val="center"/>
              <w:rPr>
                <w:bCs/>
                <w:sz w:val="26"/>
                <w:szCs w:val="26"/>
                <w:lang w:bidi="ar-DZ"/>
              </w:rPr>
            </w:pPr>
            <w:r w:rsidRPr="000C7A9D">
              <w:rPr>
                <w:bCs/>
                <w:sz w:val="26"/>
                <w:szCs w:val="26"/>
                <w:lang w:bidi="ar-DZ"/>
              </w:rPr>
              <w:t>0,5</w:t>
            </w:r>
          </w:p>
          <w:p w:rsidR="00BB0165" w:rsidRPr="000C7A9D" w:rsidRDefault="00BB0165" w:rsidP="000C7A9D">
            <w:pPr>
              <w:pStyle w:val="Paragraphedeliste"/>
              <w:bidi/>
              <w:ind w:left="0"/>
              <w:jc w:val="center"/>
              <w:rPr>
                <w:bCs/>
                <w:sz w:val="26"/>
                <w:szCs w:val="26"/>
                <w:lang w:bidi="ar-DZ"/>
              </w:rPr>
            </w:pPr>
          </w:p>
          <w:p w:rsidR="00BB0165" w:rsidRPr="000C7A9D" w:rsidRDefault="00BB0165" w:rsidP="000C7A9D">
            <w:pPr>
              <w:pStyle w:val="Paragraphedeliste"/>
              <w:bidi/>
              <w:ind w:left="0"/>
              <w:jc w:val="center"/>
              <w:rPr>
                <w:bCs/>
                <w:sz w:val="26"/>
                <w:szCs w:val="26"/>
                <w:lang w:bidi="ar-DZ"/>
              </w:rPr>
            </w:pPr>
            <w:r w:rsidRPr="000C7A9D">
              <w:rPr>
                <w:bCs/>
                <w:sz w:val="26"/>
                <w:szCs w:val="26"/>
                <w:lang w:bidi="ar-DZ"/>
              </w:rPr>
              <w:t>0,5</w:t>
            </w:r>
          </w:p>
          <w:p w:rsidR="00BB0165" w:rsidRPr="000C7A9D" w:rsidRDefault="00BB0165" w:rsidP="000C7A9D">
            <w:pPr>
              <w:pStyle w:val="Paragraphedeliste"/>
              <w:bidi/>
              <w:ind w:left="0"/>
              <w:jc w:val="center"/>
              <w:rPr>
                <w:bCs/>
                <w:sz w:val="26"/>
                <w:szCs w:val="26"/>
                <w:lang w:bidi="ar-DZ"/>
              </w:rPr>
            </w:pPr>
          </w:p>
          <w:p w:rsidR="00BB0165" w:rsidRPr="000C7A9D" w:rsidRDefault="00BB0165" w:rsidP="000C7A9D">
            <w:pPr>
              <w:pStyle w:val="Paragraphedeliste"/>
              <w:bidi/>
              <w:ind w:left="0"/>
              <w:jc w:val="center"/>
              <w:rPr>
                <w:b/>
                <w:sz w:val="26"/>
                <w:szCs w:val="26"/>
                <w:lang w:bidi="ar-DZ"/>
              </w:rPr>
            </w:pPr>
            <w:r w:rsidRPr="000C7A9D">
              <w:rPr>
                <w:bCs/>
                <w:sz w:val="26"/>
                <w:szCs w:val="26"/>
                <w:lang w:bidi="ar-DZ"/>
              </w:rPr>
              <w:t>0,5</w:t>
            </w:r>
          </w:p>
          <w:p w:rsidR="00BB0165" w:rsidRDefault="00BB0165" w:rsidP="000C7A9D">
            <w:pPr>
              <w:pStyle w:val="Paragraphedeliste"/>
              <w:bidi/>
              <w:ind w:left="0"/>
              <w:jc w:val="center"/>
              <w:rPr>
                <w:b/>
                <w:sz w:val="26"/>
                <w:szCs w:val="26"/>
                <w:rtl/>
                <w:lang w:bidi="ar-DZ"/>
              </w:rPr>
            </w:pPr>
          </w:p>
          <w:p w:rsidR="000C7A9D" w:rsidRPr="000C7A9D" w:rsidRDefault="000C7A9D" w:rsidP="000C7A9D">
            <w:pPr>
              <w:pStyle w:val="Paragraphedeliste"/>
              <w:bidi/>
              <w:ind w:left="0"/>
              <w:jc w:val="center"/>
              <w:rPr>
                <w:b/>
                <w:sz w:val="26"/>
                <w:szCs w:val="26"/>
                <w:rtl/>
                <w:lang w:bidi="ar-DZ"/>
              </w:rPr>
            </w:pPr>
          </w:p>
          <w:p w:rsidR="000C7A9D" w:rsidRPr="000C7A9D" w:rsidRDefault="000C7A9D" w:rsidP="000C7A9D">
            <w:pPr>
              <w:pStyle w:val="Paragraphedeliste"/>
              <w:bidi/>
              <w:ind w:left="0"/>
              <w:jc w:val="center"/>
              <w:rPr>
                <w:b/>
                <w:sz w:val="26"/>
                <w:szCs w:val="26"/>
                <w:rtl/>
                <w:lang w:bidi="ar-DZ"/>
              </w:rPr>
            </w:pPr>
            <w:r w:rsidRPr="000C7A9D">
              <w:rPr>
                <w:rFonts w:hint="cs"/>
                <w:b/>
                <w:sz w:val="26"/>
                <w:szCs w:val="26"/>
                <w:rtl/>
                <w:lang w:bidi="ar-DZ"/>
              </w:rPr>
              <w:t>0.5</w:t>
            </w:r>
          </w:p>
          <w:p w:rsidR="000C7A9D" w:rsidRPr="000C7A9D" w:rsidRDefault="000C7A9D" w:rsidP="000C7A9D">
            <w:pPr>
              <w:jc w:val="center"/>
              <w:rPr>
                <w:bCs/>
                <w:rtl/>
                <w:lang w:bidi="ar-DZ"/>
              </w:rPr>
            </w:pPr>
          </w:p>
          <w:p w:rsidR="000C7A9D" w:rsidRPr="000C7A9D" w:rsidRDefault="000C7A9D" w:rsidP="000C7A9D">
            <w:pPr>
              <w:jc w:val="center"/>
              <w:rPr>
                <w:b/>
                <w:rtl/>
                <w:lang w:bidi="ar-DZ"/>
              </w:rPr>
            </w:pPr>
            <w:r>
              <w:rPr>
                <w:rFonts w:hint="cs"/>
                <w:b/>
                <w:rtl/>
                <w:lang w:bidi="ar-DZ"/>
              </w:rPr>
              <w:t>0.5</w:t>
            </w:r>
          </w:p>
        </w:tc>
        <w:tc>
          <w:tcPr>
            <w:tcW w:w="9723" w:type="dxa"/>
            <w:tcBorders>
              <w:bottom w:val="dashSmallGap" w:sz="4" w:space="0" w:color="auto"/>
            </w:tcBorders>
          </w:tcPr>
          <w:p w:rsidR="00BB0165" w:rsidRPr="000C7A9D" w:rsidRDefault="00BB0165" w:rsidP="00BB0165">
            <w:pPr>
              <w:bidi/>
              <w:jc w:val="center"/>
              <w:rPr>
                <w:rFonts w:cs="Traditional Arabic"/>
                <w:bCs/>
                <w:i/>
                <w:rtl/>
                <w:lang w:bidi="ar-DZ"/>
              </w:rPr>
            </w:pPr>
            <w:r w:rsidRPr="000C7A9D">
              <w:rPr>
                <w:rFonts w:hint="cs"/>
                <w:bCs/>
                <w:sz w:val="32"/>
                <w:szCs w:val="32"/>
                <w:rtl/>
                <w:lang w:bidi="ar-DZ"/>
              </w:rPr>
              <w:t>الاجابة.</w:t>
            </w:r>
          </w:p>
        </w:tc>
      </w:tr>
      <w:tr w:rsidR="00BB0165" w:rsidRPr="00491FE4" w:rsidTr="00BB0165">
        <w:trPr>
          <w:trHeight w:val="12990"/>
          <w:jc w:val="center"/>
        </w:trPr>
        <w:tc>
          <w:tcPr>
            <w:tcW w:w="650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BB0165" w:rsidRPr="00491FE4" w:rsidRDefault="00BB0165" w:rsidP="00EC3C21">
            <w:pPr>
              <w:pStyle w:val="Paragraphedeliste"/>
              <w:bidi/>
              <w:ind w:left="0"/>
              <w:jc w:val="center"/>
              <w:rPr>
                <w:b/>
                <w:sz w:val="26"/>
                <w:szCs w:val="26"/>
                <w:lang w:bidi="ar-DZ"/>
              </w:rPr>
            </w:pPr>
          </w:p>
        </w:tc>
        <w:tc>
          <w:tcPr>
            <w:tcW w:w="9723" w:type="dxa"/>
            <w:tcBorders>
              <w:top w:val="dashSmallGap" w:sz="4" w:space="0" w:color="auto"/>
            </w:tcBorders>
          </w:tcPr>
          <w:p w:rsidR="00BB0165" w:rsidRPr="00992792" w:rsidRDefault="00BB0165" w:rsidP="000C7A9D">
            <w:pPr>
              <w:pStyle w:val="References"/>
              <w:numPr>
                <w:ilvl w:val="0"/>
                <w:numId w:val="0"/>
              </w:numPr>
              <w:bidi/>
              <w:rPr>
                <w:rFonts w:cs="Traditional Arabic"/>
                <w:b/>
                <w:bCs/>
                <w:i/>
                <w:sz w:val="24"/>
                <w:szCs w:val="24"/>
                <w:rtl/>
                <w:lang w:val="fr-FR" w:bidi="ar-DZ"/>
              </w:rPr>
            </w:pPr>
            <w:r w:rsidRPr="00992792">
              <w:rPr>
                <w:rFonts w:cs="Traditional Arabic" w:hint="cs"/>
                <w:b/>
                <w:bCs/>
                <w:i/>
                <w:sz w:val="24"/>
                <w:szCs w:val="24"/>
                <w:rtl/>
                <w:lang w:bidi="ar-DZ"/>
              </w:rPr>
              <w:t xml:space="preserve">1 </w:t>
            </w:r>
            <w:proofErr w:type="spellStart"/>
            <w:r w:rsidRPr="00992792">
              <w:rPr>
                <w:rFonts w:cs="Traditional Arabic"/>
                <w:b/>
                <w:bCs/>
                <w:i/>
                <w:sz w:val="24"/>
                <w:szCs w:val="24"/>
                <w:rtl/>
                <w:lang w:bidi="ar-DZ"/>
              </w:rPr>
              <w:t>–</w:t>
            </w:r>
            <w:proofErr w:type="spellEnd"/>
            <w:r w:rsidRPr="00992792">
              <w:rPr>
                <w:rFonts w:cs="Traditional Arabic" w:hint="cs"/>
                <w:b/>
                <w:bCs/>
                <w:i/>
                <w:sz w:val="24"/>
                <w:szCs w:val="24"/>
                <w:rtl/>
                <w:lang w:bidi="ar-DZ"/>
              </w:rPr>
              <w:t xml:space="preserve"> النوتان هما نظ</w:t>
            </w:r>
            <w:r w:rsidR="000C7A9D">
              <w:rPr>
                <w:rFonts w:cs="Traditional Arabic" w:hint="cs"/>
                <w:b/>
                <w:bCs/>
                <w:i/>
                <w:sz w:val="24"/>
                <w:szCs w:val="24"/>
                <w:rtl/>
                <w:lang w:bidi="ar-DZ"/>
              </w:rPr>
              <w:t>ي</w:t>
            </w:r>
            <w:r w:rsidRPr="00992792">
              <w:rPr>
                <w:rFonts w:cs="Traditional Arabic" w:hint="cs"/>
                <w:b/>
                <w:bCs/>
                <w:i/>
                <w:sz w:val="24"/>
                <w:szCs w:val="24"/>
                <w:rtl/>
                <w:lang w:bidi="ar-DZ"/>
              </w:rPr>
              <w:t>ر</w:t>
            </w:r>
            <w:r w:rsidR="000C7A9D">
              <w:rPr>
                <w:rFonts w:cs="Traditional Arabic" w:hint="cs"/>
                <w:b/>
                <w:bCs/>
                <w:i/>
                <w:sz w:val="24"/>
                <w:szCs w:val="24"/>
                <w:rtl/>
                <w:lang w:bidi="ar-DZ"/>
              </w:rPr>
              <w:t>ا</w:t>
            </w:r>
            <w:r w:rsidRPr="00992792">
              <w:rPr>
                <w:rFonts w:cs="Traditional Arabic" w:hint="cs"/>
                <w:b/>
                <w:bCs/>
                <w:i/>
                <w:sz w:val="24"/>
                <w:szCs w:val="24"/>
                <w:rtl/>
                <w:lang w:bidi="ar-DZ"/>
              </w:rPr>
              <w:t xml:space="preserve"> عنصر الهدروجين </w:t>
            </w:r>
            <w:r w:rsidRPr="00992792">
              <w:rPr>
                <w:rFonts w:cs="Traditional Arabic"/>
                <w:b/>
                <w:bCs/>
                <w:i/>
                <w:position w:val="-4"/>
                <w:sz w:val="24"/>
                <w:szCs w:val="24"/>
                <w:lang w:val="fr-FR" w:bidi="ar-DZ"/>
              </w:rPr>
              <w:object w:dxaOrig="260" w:dyaOrig="260">
                <v:shape id="_x0000_i1042" type="#_x0000_t75" style="width:12.75pt;height:12.75pt" o:ole="">
                  <v:imagedata r:id="rId34" o:title=""/>
                </v:shape>
                <o:OLEObject Type="Embed" ProgID="Equation.3" ShapeID="_x0000_i1042" DrawAspect="Content" ObjectID="_1453180546" r:id="rId35"/>
              </w:object>
            </w:r>
            <w:r w:rsidRPr="00992792">
              <w:rPr>
                <w:rFonts w:cs="Traditional Arabic" w:hint="cs"/>
                <w:b/>
                <w:bCs/>
                <w:i/>
                <w:sz w:val="24"/>
                <w:szCs w:val="24"/>
                <w:rtl/>
                <w:lang w:val="fr-FR" w:bidi="ar-DZ"/>
              </w:rPr>
              <w:t xml:space="preserve"> </w:t>
            </w:r>
            <w:proofErr w:type="spellStart"/>
            <w:r w:rsidRPr="00992792">
              <w:rPr>
                <w:rFonts w:cs="Traditional Arabic" w:hint="cs"/>
                <w:b/>
                <w:bCs/>
                <w:i/>
                <w:sz w:val="24"/>
                <w:szCs w:val="24"/>
                <w:rtl/>
                <w:lang w:val="fr-FR" w:bidi="ar-DZ"/>
              </w:rPr>
              <w:t>(</w:t>
            </w:r>
            <w:proofErr w:type="spellEnd"/>
            <w:r w:rsidRPr="00992792">
              <w:rPr>
                <w:rFonts w:cs="Traditional Arabic"/>
                <w:b/>
                <w:bCs/>
                <w:i/>
                <w:position w:val="-18"/>
                <w:sz w:val="24"/>
                <w:szCs w:val="24"/>
                <w:lang w:val="fr-FR" w:bidi="ar-DZ"/>
              </w:rPr>
              <w:object w:dxaOrig="400" w:dyaOrig="520">
                <v:shape id="_x0000_i1043" type="#_x0000_t75" style="width:20.25pt;height:26.25pt" o:ole="">
                  <v:imagedata r:id="rId7" o:title=""/>
                </v:shape>
                <o:OLEObject Type="Embed" ProgID="Equation.3" ShapeID="_x0000_i1043" DrawAspect="Content" ObjectID="_1453180547" r:id="rId36"/>
              </w:object>
            </w:r>
            <w:proofErr w:type="spellStart"/>
            <w:r w:rsidRPr="00992792">
              <w:rPr>
                <w:rFonts w:cs="Traditional Arabic" w:hint="cs"/>
                <w:b/>
                <w:bCs/>
                <w:i/>
                <w:sz w:val="24"/>
                <w:szCs w:val="24"/>
                <w:rtl/>
                <w:lang w:val="fr-FR" w:bidi="ar-DZ"/>
              </w:rPr>
              <w:t>:</w:t>
            </w:r>
            <w:proofErr w:type="spellEnd"/>
            <w:r w:rsidRPr="00992792">
              <w:rPr>
                <w:rFonts w:cs="Traditional Arabic" w:hint="cs"/>
                <w:b/>
                <w:bCs/>
                <w:i/>
                <w:sz w:val="24"/>
                <w:szCs w:val="24"/>
                <w:rtl/>
                <w:lang w:val="fr-FR" w:bidi="ar-DZ"/>
              </w:rPr>
              <w:t xml:space="preserve"> </w:t>
            </w:r>
            <w:proofErr w:type="spellStart"/>
            <w:r w:rsidRPr="00992792">
              <w:rPr>
                <w:rFonts w:cs="Traditional Arabic" w:hint="cs"/>
                <w:b/>
                <w:bCs/>
                <w:i/>
                <w:sz w:val="24"/>
                <w:szCs w:val="24"/>
                <w:rtl/>
                <w:lang w:val="fr-FR" w:bidi="ar-DZ"/>
              </w:rPr>
              <w:t>الدوتوريوم،</w:t>
            </w:r>
            <w:proofErr w:type="spellEnd"/>
            <w:r w:rsidRPr="00992792">
              <w:rPr>
                <w:rFonts w:cs="Traditional Arabic" w:hint="cs"/>
                <w:b/>
                <w:bCs/>
                <w:i/>
                <w:sz w:val="24"/>
                <w:szCs w:val="24"/>
                <w:rtl/>
                <w:lang w:val="fr-FR" w:bidi="ar-DZ"/>
              </w:rPr>
              <w:t xml:space="preserve"> </w:t>
            </w:r>
            <w:r w:rsidRPr="00992792">
              <w:rPr>
                <w:rFonts w:cs="Traditional Arabic"/>
                <w:b/>
                <w:bCs/>
                <w:i/>
                <w:position w:val="-18"/>
                <w:sz w:val="24"/>
                <w:szCs w:val="24"/>
                <w:lang w:val="fr-FR" w:bidi="ar-DZ"/>
              </w:rPr>
              <w:object w:dxaOrig="400" w:dyaOrig="520">
                <v:shape id="_x0000_i1044" type="#_x0000_t75" style="width:20.25pt;height:26.25pt" o:ole="">
                  <v:imagedata r:id="rId13" o:title=""/>
                </v:shape>
                <o:OLEObject Type="Embed" ProgID="Equation.3" ShapeID="_x0000_i1044" DrawAspect="Content" ObjectID="_1453180548" r:id="rId37"/>
              </w:object>
            </w:r>
            <w:r w:rsidRPr="00992792">
              <w:rPr>
                <w:rFonts w:cs="Traditional Arabic" w:hint="cs"/>
                <w:b/>
                <w:bCs/>
                <w:i/>
                <w:sz w:val="24"/>
                <w:szCs w:val="24"/>
                <w:rtl/>
                <w:lang w:val="fr-FR" w:bidi="ar-DZ"/>
              </w:rPr>
              <w:t xml:space="preserve">: </w:t>
            </w:r>
            <w:proofErr w:type="spellStart"/>
            <w:r w:rsidRPr="00992792">
              <w:rPr>
                <w:rFonts w:cs="Traditional Arabic" w:hint="cs"/>
                <w:b/>
                <w:bCs/>
                <w:i/>
                <w:sz w:val="24"/>
                <w:szCs w:val="24"/>
                <w:rtl/>
                <w:lang w:val="fr-FR" w:bidi="ar-DZ"/>
              </w:rPr>
              <w:t>التريسيوم)</w:t>
            </w:r>
            <w:proofErr w:type="spellEnd"/>
          </w:p>
          <w:p w:rsidR="00BB0165" w:rsidRPr="00992792" w:rsidRDefault="00BB0165" w:rsidP="00EC3C21">
            <w:pPr>
              <w:pStyle w:val="References"/>
              <w:numPr>
                <w:ilvl w:val="0"/>
                <w:numId w:val="0"/>
              </w:numPr>
              <w:bidi/>
              <w:rPr>
                <w:rFonts w:cs="Traditional Arabic"/>
                <w:b/>
                <w:bCs/>
                <w:i/>
                <w:sz w:val="24"/>
                <w:szCs w:val="24"/>
                <w:lang w:val="fr-FR" w:bidi="ar-DZ"/>
              </w:rPr>
            </w:pPr>
            <w:proofErr w:type="spellStart"/>
            <w:r w:rsidRPr="00992792">
              <w:rPr>
                <w:rFonts w:cs="Traditional Arabic" w:hint="cs"/>
                <w:b/>
                <w:bCs/>
                <w:i/>
                <w:sz w:val="24"/>
                <w:szCs w:val="24"/>
                <w:rtl/>
                <w:lang w:val="fr-FR" w:bidi="ar-DZ"/>
              </w:rPr>
              <w:t>2-</w:t>
            </w:r>
            <w:proofErr w:type="spellEnd"/>
            <w:r w:rsidRPr="00992792">
              <w:rPr>
                <w:rFonts w:cs="Traditional Arabic" w:hint="cs"/>
                <w:b/>
                <w:bCs/>
                <w:i/>
                <w:sz w:val="24"/>
                <w:szCs w:val="24"/>
                <w:rtl/>
                <w:lang w:val="fr-FR" w:bidi="ar-DZ"/>
              </w:rPr>
              <w:t xml:space="preserve"> يدعى الماء </w:t>
            </w:r>
            <w:r w:rsidRPr="00992792">
              <w:rPr>
                <w:rFonts w:cs="Traditional Arabic"/>
                <w:b/>
                <w:bCs/>
                <w:i/>
                <w:sz w:val="24"/>
                <w:szCs w:val="24"/>
                <w:lang w:val="fr-FR" w:bidi="ar-DZ"/>
              </w:rPr>
              <w:t>D</w:t>
            </w:r>
            <w:r w:rsidRPr="00992792">
              <w:rPr>
                <w:rFonts w:cs="Traditional Arabic"/>
                <w:b/>
                <w:bCs/>
                <w:i/>
                <w:sz w:val="24"/>
                <w:szCs w:val="24"/>
                <w:vertAlign w:val="subscript"/>
                <w:lang w:val="fr-FR" w:bidi="ar-DZ"/>
              </w:rPr>
              <w:t>2</w:t>
            </w:r>
            <w:r w:rsidRPr="00992792">
              <w:rPr>
                <w:rFonts w:cs="Traditional Arabic"/>
                <w:b/>
                <w:bCs/>
                <w:i/>
                <w:sz w:val="24"/>
                <w:szCs w:val="24"/>
                <w:lang w:val="fr-FR" w:bidi="ar-DZ"/>
              </w:rPr>
              <w:t>O</w:t>
            </w:r>
            <w:r w:rsidRPr="00992792">
              <w:rPr>
                <w:rFonts w:cs="Traditional Arabic" w:hint="cs"/>
                <w:b/>
                <w:bCs/>
                <w:i/>
                <w:sz w:val="24"/>
                <w:szCs w:val="24"/>
                <w:rtl/>
                <w:lang w:val="fr-FR" w:bidi="ar-DZ"/>
              </w:rPr>
              <w:t xml:space="preserve"> </w:t>
            </w:r>
            <w:r w:rsidRPr="00992792">
              <w:rPr>
                <w:rFonts w:cs="Traditional Arabic"/>
                <w:b/>
                <w:bCs/>
                <w:i/>
                <w:sz w:val="24"/>
                <w:szCs w:val="24"/>
                <w:lang w:val="fr-FR" w:bidi="ar-DZ"/>
              </w:rPr>
              <w:t xml:space="preserve"> </w:t>
            </w:r>
            <w:r w:rsidRPr="00992792">
              <w:rPr>
                <w:rFonts w:cs="Traditional Arabic" w:hint="cs"/>
                <w:b/>
                <w:bCs/>
                <w:i/>
                <w:sz w:val="24"/>
                <w:szCs w:val="24"/>
                <w:rtl/>
                <w:lang w:val="fr-FR" w:bidi="ar-DZ"/>
              </w:rPr>
              <w:t xml:space="preserve"> </w:t>
            </w:r>
            <w:proofErr w:type="spellStart"/>
            <w:r w:rsidRPr="00992792">
              <w:rPr>
                <w:rFonts w:cs="Traditional Arabic" w:hint="cs"/>
                <w:b/>
                <w:bCs/>
                <w:i/>
                <w:sz w:val="24"/>
                <w:szCs w:val="24"/>
                <w:rtl/>
                <w:lang w:val="fr-FR" w:bidi="ar-DZ"/>
              </w:rPr>
              <w:t>(</w:t>
            </w:r>
            <w:proofErr w:type="spellEnd"/>
            <w:r w:rsidRPr="00992792">
              <w:rPr>
                <w:rFonts w:cs="Traditional Arabic" w:hint="cs"/>
                <w:b/>
                <w:bCs/>
                <w:i/>
                <w:sz w:val="24"/>
                <w:szCs w:val="24"/>
                <w:rtl/>
                <w:lang w:val="fr-FR" w:bidi="ar-DZ"/>
              </w:rPr>
              <w:t xml:space="preserve"> يمثل </w:t>
            </w:r>
            <w:r w:rsidRPr="00992792">
              <w:rPr>
                <w:rFonts w:cs="Traditional Arabic"/>
                <w:b/>
                <w:bCs/>
                <w:i/>
                <w:sz w:val="24"/>
                <w:szCs w:val="24"/>
                <w:lang w:val="fr-FR" w:bidi="ar-DZ"/>
              </w:rPr>
              <w:t>D</w:t>
            </w:r>
            <w:r w:rsidRPr="00992792">
              <w:rPr>
                <w:rFonts w:cs="Traditional Arabic" w:hint="cs"/>
                <w:b/>
                <w:bCs/>
                <w:i/>
                <w:sz w:val="24"/>
                <w:szCs w:val="24"/>
                <w:rtl/>
                <w:lang w:val="fr-FR" w:bidi="ar-DZ"/>
              </w:rPr>
              <w:t xml:space="preserve"> نواة </w:t>
            </w:r>
            <w:proofErr w:type="spellStart"/>
            <w:r w:rsidRPr="00992792">
              <w:rPr>
                <w:rFonts w:cs="Traditional Arabic" w:hint="cs"/>
                <w:b/>
                <w:bCs/>
                <w:i/>
                <w:sz w:val="24"/>
                <w:szCs w:val="24"/>
                <w:rtl/>
                <w:lang w:val="fr-FR" w:bidi="ar-DZ"/>
              </w:rPr>
              <w:t>الدوتوريوم</w:t>
            </w:r>
            <w:proofErr w:type="spellEnd"/>
            <w:r w:rsidRPr="00992792">
              <w:rPr>
                <w:rFonts w:cs="Traditional Arabic" w:hint="cs"/>
                <w:b/>
                <w:bCs/>
                <w:i/>
                <w:sz w:val="24"/>
                <w:szCs w:val="24"/>
                <w:rtl/>
                <w:lang w:val="fr-FR" w:bidi="ar-DZ"/>
              </w:rPr>
              <w:t xml:space="preserve"> </w:t>
            </w:r>
            <w:r w:rsidRPr="00992792">
              <w:rPr>
                <w:rFonts w:cs="Traditional Arabic"/>
                <w:b/>
                <w:bCs/>
                <w:i/>
                <w:position w:val="-18"/>
                <w:sz w:val="24"/>
                <w:szCs w:val="24"/>
                <w:lang w:val="fr-FR" w:bidi="ar-DZ"/>
              </w:rPr>
              <w:object w:dxaOrig="400" w:dyaOrig="520">
                <v:shape id="_x0000_i1045" type="#_x0000_t75" style="width:20.25pt;height:26.25pt" o:ole="">
                  <v:imagedata r:id="rId7" o:title=""/>
                </v:shape>
                <o:OLEObject Type="Embed" ProgID="Equation.3" ShapeID="_x0000_i1045" DrawAspect="Content" ObjectID="_1453180549" r:id="rId38"/>
              </w:object>
            </w:r>
            <w:proofErr w:type="spellStart"/>
            <w:r w:rsidRPr="00992792">
              <w:rPr>
                <w:rFonts w:cs="Traditional Arabic" w:hint="cs"/>
                <w:b/>
                <w:bCs/>
                <w:i/>
                <w:sz w:val="24"/>
                <w:szCs w:val="24"/>
                <w:rtl/>
                <w:lang w:val="fr-FR" w:bidi="ar-DZ"/>
              </w:rPr>
              <w:t>)</w:t>
            </w:r>
            <w:proofErr w:type="spellEnd"/>
            <w:r w:rsidRPr="00992792">
              <w:rPr>
                <w:rFonts w:cs="Traditional Arabic" w:hint="cs"/>
                <w:b/>
                <w:bCs/>
                <w:i/>
                <w:sz w:val="24"/>
                <w:szCs w:val="24"/>
                <w:rtl/>
                <w:lang w:val="fr-FR" w:bidi="ar-DZ"/>
              </w:rPr>
              <w:t xml:space="preserve"> ماء ثقيل بسبب احتواء نواة الهيدروجين  على بروتون و </w:t>
            </w:r>
            <w:proofErr w:type="spellStart"/>
            <w:r w:rsidRPr="00992792">
              <w:rPr>
                <w:rFonts w:cs="Traditional Arabic" w:hint="cs"/>
                <w:b/>
                <w:bCs/>
                <w:i/>
                <w:sz w:val="24"/>
                <w:szCs w:val="24"/>
                <w:rtl/>
                <w:lang w:val="fr-FR" w:bidi="ar-DZ"/>
              </w:rPr>
              <w:t>نيترون،</w:t>
            </w:r>
            <w:proofErr w:type="spellEnd"/>
            <w:r w:rsidRPr="00992792">
              <w:rPr>
                <w:rFonts w:cs="Traditional Arabic" w:hint="cs"/>
                <w:b/>
                <w:bCs/>
                <w:i/>
                <w:sz w:val="24"/>
                <w:szCs w:val="24"/>
                <w:rtl/>
                <w:lang w:val="fr-FR" w:bidi="ar-DZ"/>
              </w:rPr>
              <w:t xml:space="preserve"> أي عددها الكتلي </w:t>
            </w:r>
            <w:r w:rsidRPr="00992792">
              <w:rPr>
                <w:rFonts w:cs="Traditional Arabic"/>
                <w:b/>
                <w:bCs/>
                <w:i/>
                <w:sz w:val="24"/>
                <w:szCs w:val="24"/>
                <w:lang w:val="fr-FR" w:bidi="ar-DZ"/>
              </w:rPr>
              <w:t>.A= 2</w:t>
            </w:r>
          </w:p>
          <w:p w:rsidR="00BB0165" w:rsidRPr="00992792" w:rsidRDefault="00BB0165" w:rsidP="00EC3C21">
            <w:pPr>
              <w:pStyle w:val="References"/>
              <w:numPr>
                <w:ilvl w:val="0"/>
                <w:numId w:val="0"/>
              </w:numPr>
              <w:bidi/>
              <w:rPr>
                <w:rFonts w:cs="Traditional Arabic"/>
                <w:b/>
                <w:bCs/>
                <w:i/>
                <w:sz w:val="24"/>
                <w:szCs w:val="24"/>
                <w:rtl/>
                <w:lang w:val="fr-FR" w:bidi="ar-DZ"/>
              </w:rPr>
            </w:pPr>
            <w:r w:rsidRPr="00992792">
              <w:rPr>
                <w:rFonts w:cs="Traditional Arabic" w:hint="cs"/>
                <w:b/>
                <w:bCs/>
                <w:i/>
                <w:sz w:val="24"/>
                <w:szCs w:val="24"/>
                <w:rtl/>
                <w:lang w:val="fr-FR" w:bidi="ar-DZ"/>
              </w:rPr>
              <w:t xml:space="preserve">3 </w:t>
            </w:r>
            <w:proofErr w:type="spellStart"/>
            <w:r w:rsidRPr="00992792">
              <w:rPr>
                <w:rFonts w:cs="Traditional Arabic"/>
                <w:b/>
                <w:bCs/>
                <w:i/>
                <w:sz w:val="24"/>
                <w:szCs w:val="24"/>
                <w:rtl/>
                <w:lang w:val="fr-FR" w:bidi="ar-DZ"/>
              </w:rPr>
              <w:t>–</w:t>
            </w:r>
            <w:proofErr w:type="spellEnd"/>
            <w:r w:rsidRPr="00992792">
              <w:rPr>
                <w:rFonts w:cs="Traditional Arabic" w:hint="cs"/>
                <w:b/>
                <w:bCs/>
                <w:i/>
                <w:sz w:val="24"/>
                <w:szCs w:val="24"/>
                <w:rtl/>
                <w:lang w:val="fr-FR" w:bidi="ar-DZ"/>
              </w:rPr>
              <w:t xml:space="preserve"> أ </w:t>
            </w:r>
            <w:proofErr w:type="spellStart"/>
            <w:r w:rsidRPr="00992792">
              <w:rPr>
                <w:rFonts w:cs="Traditional Arabic"/>
                <w:b/>
                <w:bCs/>
                <w:i/>
                <w:sz w:val="24"/>
                <w:szCs w:val="24"/>
                <w:rtl/>
                <w:lang w:val="fr-FR" w:bidi="ar-DZ"/>
              </w:rPr>
              <w:t>–</w:t>
            </w:r>
            <w:proofErr w:type="spellEnd"/>
            <w:r w:rsidRPr="00992792">
              <w:rPr>
                <w:rFonts w:cs="Traditional Arabic" w:hint="cs"/>
                <w:b/>
                <w:bCs/>
                <w:i/>
                <w:sz w:val="24"/>
                <w:szCs w:val="24"/>
                <w:rtl/>
                <w:lang w:val="fr-FR" w:bidi="ar-DZ"/>
              </w:rPr>
              <w:t xml:space="preserve"> </w:t>
            </w:r>
            <w:proofErr w:type="gramStart"/>
            <w:r w:rsidRPr="00992792">
              <w:rPr>
                <w:rFonts w:cs="Traditional Arabic" w:hint="cs"/>
                <w:b/>
                <w:bCs/>
                <w:i/>
                <w:sz w:val="24"/>
                <w:szCs w:val="24"/>
                <w:rtl/>
                <w:lang w:val="fr-FR" w:bidi="ar-DZ"/>
              </w:rPr>
              <w:t>الجسيمات</w:t>
            </w:r>
            <w:proofErr w:type="gramEnd"/>
            <w:r w:rsidRPr="00992792">
              <w:rPr>
                <w:rFonts w:cs="Traditional Arabic" w:hint="cs"/>
                <w:b/>
                <w:bCs/>
                <w:i/>
                <w:sz w:val="24"/>
                <w:szCs w:val="24"/>
                <w:rtl/>
                <w:lang w:val="fr-FR" w:bidi="ar-DZ"/>
              </w:rPr>
              <w:t xml:space="preserve"> الصادرة هي </w:t>
            </w:r>
            <w:proofErr w:type="spellStart"/>
            <w:r w:rsidRPr="00992792">
              <w:rPr>
                <w:rFonts w:cs="Traditional Arabic" w:hint="cs"/>
                <w:b/>
                <w:bCs/>
                <w:i/>
                <w:sz w:val="24"/>
                <w:szCs w:val="24"/>
                <w:rtl/>
                <w:lang w:val="fr-FR" w:bidi="ar-DZ"/>
              </w:rPr>
              <w:t>إلكترون،</w:t>
            </w:r>
            <w:proofErr w:type="spellEnd"/>
            <w:r w:rsidRPr="00992792">
              <w:rPr>
                <w:rFonts w:cs="Traditional Arabic" w:hint="cs"/>
                <w:b/>
                <w:bCs/>
                <w:i/>
                <w:sz w:val="24"/>
                <w:szCs w:val="24"/>
                <w:rtl/>
                <w:lang w:val="fr-FR" w:bidi="ar-DZ"/>
              </w:rPr>
              <w:t xml:space="preserve"> رمزه </w:t>
            </w:r>
            <w:r w:rsidRPr="00992792">
              <w:rPr>
                <w:rFonts w:cs="Traditional Arabic"/>
                <w:b/>
                <w:bCs/>
                <w:i/>
                <w:position w:val="-18"/>
                <w:sz w:val="24"/>
                <w:szCs w:val="24"/>
                <w:lang w:val="fr-FR" w:bidi="ar-DZ"/>
              </w:rPr>
              <w:object w:dxaOrig="400" w:dyaOrig="520">
                <v:shape id="_x0000_i1046" type="#_x0000_t75" style="width:20.25pt;height:26.25pt" o:ole="">
                  <v:imagedata r:id="rId39" o:title=""/>
                </v:shape>
                <o:OLEObject Type="Embed" ProgID="Equation.3" ShapeID="_x0000_i1046" DrawAspect="Content" ObjectID="_1453180550" r:id="rId40"/>
              </w:object>
            </w:r>
            <w:proofErr w:type="spellStart"/>
            <w:r w:rsidRPr="00992792">
              <w:rPr>
                <w:rFonts w:cs="Traditional Arabic" w:hint="cs"/>
                <w:b/>
                <w:bCs/>
                <w:i/>
                <w:sz w:val="24"/>
                <w:szCs w:val="24"/>
                <w:rtl/>
                <w:lang w:val="fr-FR" w:bidi="ar-DZ"/>
              </w:rPr>
              <w:t>.</w:t>
            </w:r>
            <w:proofErr w:type="spellEnd"/>
          </w:p>
          <w:p w:rsidR="00BB0165" w:rsidRDefault="00BB0165" w:rsidP="00EC3C21">
            <w:pPr>
              <w:pStyle w:val="References"/>
              <w:numPr>
                <w:ilvl w:val="0"/>
                <w:numId w:val="0"/>
              </w:numPr>
              <w:bidi/>
              <w:rPr>
                <w:rFonts w:cs="Traditional Arabic"/>
                <w:b/>
                <w:bCs/>
                <w:i/>
                <w:sz w:val="24"/>
                <w:szCs w:val="24"/>
                <w:lang w:bidi="ar-DZ"/>
              </w:rPr>
            </w:pPr>
            <w:proofErr w:type="gramStart"/>
            <w:r>
              <w:rPr>
                <w:rFonts w:cs="Traditional Arabic" w:hint="cs"/>
                <w:b/>
                <w:bCs/>
                <w:i/>
                <w:sz w:val="24"/>
                <w:szCs w:val="24"/>
                <w:rtl/>
                <w:lang w:val="fr-FR" w:bidi="ar-DZ"/>
              </w:rPr>
              <w:t>ب</w:t>
            </w:r>
            <w:r w:rsidRPr="00992792">
              <w:rPr>
                <w:rFonts w:cs="Traditional Arabic" w:hint="cs"/>
                <w:b/>
                <w:bCs/>
                <w:i/>
                <w:sz w:val="24"/>
                <w:szCs w:val="24"/>
                <w:rtl/>
                <w:lang w:val="fr-FR" w:bidi="ar-DZ"/>
              </w:rPr>
              <w:t>معادلة</w:t>
            </w:r>
            <w:proofErr w:type="gramEnd"/>
            <w:r w:rsidRPr="00992792">
              <w:rPr>
                <w:rFonts w:cs="Traditional Arabic" w:hint="cs"/>
                <w:b/>
                <w:bCs/>
                <w:i/>
                <w:sz w:val="24"/>
                <w:szCs w:val="24"/>
                <w:rtl/>
                <w:lang w:val="fr-FR" w:bidi="ar-DZ"/>
              </w:rPr>
              <w:t xml:space="preserve"> التفاعل النووي: </w:t>
            </w:r>
            <w:r w:rsidRPr="00992792">
              <w:rPr>
                <w:rFonts w:cs="Traditional Arabic"/>
                <w:b/>
                <w:bCs/>
                <w:i/>
                <w:position w:val="-18"/>
                <w:sz w:val="24"/>
                <w:szCs w:val="24"/>
                <w:lang w:val="fr-FR" w:bidi="ar-DZ"/>
              </w:rPr>
              <w:object w:dxaOrig="1780" w:dyaOrig="520">
                <v:shape id="_x0000_i1047" type="#_x0000_t75" style="width:89.25pt;height:26.25pt" o:ole="">
                  <v:imagedata r:id="rId41" o:title=""/>
                </v:shape>
                <o:OLEObject Type="Embed" ProgID="Equation.3" ShapeID="_x0000_i1047" DrawAspect="Content" ObjectID="_1453180551" r:id="rId42"/>
              </w:object>
            </w:r>
            <w:r w:rsidRPr="00992792">
              <w:rPr>
                <w:rFonts w:cs="Traditional Arabic" w:hint="cs"/>
                <w:b/>
                <w:bCs/>
                <w:i/>
                <w:sz w:val="24"/>
                <w:szCs w:val="24"/>
                <w:rtl/>
                <w:lang w:bidi="ar-DZ"/>
              </w:rPr>
              <w:t xml:space="preserve"> </w:t>
            </w:r>
          </w:p>
          <w:p w:rsidR="00BB0165" w:rsidRPr="00992792" w:rsidRDefault="00BB0165" w:rsidP="00EC3C21">
            <w:pPr>
              <w:pStyle w:val="References"/>
              <w:numPr>
                <w:ilvl w:val="0"/>
                <w:numId w:val="0"/>
              </w:numPr>
              <w:bidi/>
              <w:rPr>
                <w:rFonts w:cs="Traditional Arabic"/>
                <w:b/>
                <w:bCs/>
                <w:i/>
                <w:sz w:val="24"/>
                <w:szCs w:val="24"/>
                <w:rtl/>
                <w:lang w:val="fr-FR" w:bidi="ar-DZ"/>
              </w:rPr>
            </w:pPr>
            <w:r w:rsidRPr="00992792">
              <w:rPr>
                <w:rFonts w:cs="Traditional Arabic" w:hint="cs"/>
                <w:b/>
                <w:bCs/>
                <w:i/>
                <w:sz w:val="24"/>
                <w:szCs w:val="24"/>
                <w:rtl/>
                <w:lang w:bidi="ar-DZ"/>
              </w:rPr>
              <w:t xml:space="preserve">بتطبيق قانون </w:t>
            </w:r>
            <w:proofErr w:type="spellStart"/>
            <w:r w:rsidRPr="00992792">
              <w:rPr>
                <w:rFonts w:cs="Traditional Arabic" w:hint="cs"/>
                <w:b/>
                <w:bCs/>
                <w:i/>
                <w:sz w:val="24"/>
                <w:szCs w:val="24"/>
                <w:rtl/>
                <w:lang w:bidi="ar-DZ"/>
              </w:rPr>
              <w:t>صودي</w:t>
            </w:r>
            <w:proofErr w:type="spellEnd"/>
            <w:r w:rsidRPr="00992792">
              <w:rPr>
                <w:rFonts w:cs="Traditional Arabic" w:hint="cs"/>
                <w:b/>
                <w:bCs/>
                <w:i/>
                <w:sz w:val="24"/>
                <w:szCs w:val="24"/>
                <w:rtl/>
                <w:lang w:bidi="ar-DZ"/>
              </w:rPr>
              <w:t xml:space="preserve">: </w:t>
            </w:r>
            <w:r w:rsidRPr="00992792">
              <w:rPr>
                <w:rFonts w:cs="Traditional Arabic"/>
                <w:b/>
                <w:bCs/>
                <w:i/>
                <w:sz w:val="24"/>
                <w:szCs w:val="24"/>
                <w:lang w:val="fr-FR" w:bidi="ar-DZ"/>
              </w:rPr>
              <w:t>A=3</w:t>
            </w:r>
            <w:r w:rsidRPr="00992792">
              <w:rPr>
                <w:rFonts w:cs="Traditional Arabic" w:hint="cs"/>
                <w:b/>
                <w:bCs/>
                <w:i/>
                <w:sz w:val="24"/>
                <w:szCs w:val="24"/>
                <w:rtl/>
                <w:lang w:val="fr-FR" w:bidi="ar-DZ"/>
              </w:rPr>
              <w:t xml:space="preserve"> و </w:t>
            </w:r>
            <w:r w:rsidRPr="00992792">
              <w:rPr>
                <w:rFonts w:cs="Traditional Arabic"/>
                <w:b/>
                <w:bCs/>
                <w:i/>
                <w:sz w:val="24"/>
                <w:szCs w:val="24"/>
                <w:lang w:val="fr-FR" w:bidi="ar-DZ"/>
              </w:rPr>
              <w:t>Z=2</w:t>
            </w:r>
          </w:p>
          <w:p w:rsidR="00BB0165" w:rsidRPr="00992792" w:rsidRDefault="00BB0165" w:rsidP="00EC3C21">
            <w:pPr>
              <w:pStyle w:val="References"/>
              <w:numPr>
                <w:ilvl w:val="0"/>
                <w:numId w:val="0"/>
              </w:numPr>
              <w:bidi/>
              <w:rPr>
                <w:rFonts w:cs="Traditional Arabic"/>
                <w:b/>
                <w:bCs/>
                <w:i/>
                <w:sz w:val="24"/>
                <w:szCs w:val="24"/>
                <w:rtl/>
                <w:lang w:val="fr-FR" w:bidi="ar-DZ"/>
              </w:rPr>
            </w:pPr>
            <w:proofErr w:type="gramStart"/>
            <w:r w:rsidRPr="00992792">
              <w:rPr>
                <w:rFonts w:cs="Traditional Arabic" w:hint="cs"/>
                <w:b/>
                <w:bCs/>
                <w:i/>
                <w:sz w:val="24"/>
                <w:szCs w:val="24"/>
                <w:rtl/>
                <w:lang w:val="fr-FR" w:bidi="ar-DZ"/>
              </w:rPr>
              <w:t>معادلة</w:t>
            </w:r>
            <w:proofErr w:type="gramEnd"/>
            <w:r w:rsidRPr="00992792">
              <w:rPr>
                <w:rFonts w:cs="Traditional Arabic" w:hint="cs"/>
                <w:b/>
                <w:bCs/>
                <w:i/>
                <w:sz w:val="24"/>
                <w:szCs w:val="24"/>
                <w:rtl/>
                <w:lang w:val="fr-FR" w:bidi="ar-DZ"/>
              </w:rPr>
              <w:t xml:space="preserve"> التفاعل النووي</w:t>
            </w:r>
            <w:r w:rsidRPr="00992792">
              <w:rPr>
                <w:rFonts w:cs="Traditional Arabic"/>
                <w:b/>
                <w:bCs/>
                <w:i/>
                <w:sz w:val="24"/>
                <w:szCs w:val="24"/>
                <w:lang w:val="fr-FR" w:bidi="ar-DZ"/>
              </w:rPr>
              <w:t xml:space="preserve"> </w:t>
            </w:r>
            <w:r w:rsidRPr="00992792">
              <w:rPr>
                <w:rFonts w:cs="Traditional Arabic" w:hint="cs"/>
                <w:b/>
                <w:bCs/>
                <w:i/>
                <w:sz w:val="24"/>
                <w:szCs w:val="24"/>
                <w:rtl/>
                <w:lang w:val="fr-FR" w:bidi="ar-DZ"/>
              </w:rPr>
              <w:t xml:space="preserve">المطلوبة: </w:t>
            </w:r>
            <w:r w:rsidRPr="00992792">
              <w:rPr>
                <w:rFonts w:cs="Traditional Arabic"/>
                <w:b/>
                <w:bCs/>
                <w:i/>
                <w:position w:val="-18"/>
                <w:sz w:val="24"/>
                <w:szCs w:val="24"/>
                <w:lang w:val="fr-FR" w:bidi="ar-DZ"/>
              </w:rPr>
              <w:object w:dxaOrig="1760" w:dyaOrig="520">
                <v:shape id="_x0000_i1048" type="#_x0000_t75" style="width:87.75pt;height:26.25pt" o:ole="">
                  <v:imagedata r:id="rId43" o:title=""/>
                </v:shape>
                <o:OLEObject Type="Embed" ProgID="Equation.3" ShapeID="_x0000_i1048" DrawAspect="Content" ObjectID="_1453180552" r:id="rId44"/>
              </w:object>
            </w:r>
          </w:p>
          <w:p w:rsidR="00BB0165" w:rsidRPr="00992792" w:rsidRDefault="00BB0165" w:rsidP="00EC3C21">
            <w:pPr>
              <w:pStyle w:val="References"/>
              <w:numPr>
                <w:ilvl w:val="0"/>
                <w:numId w:val="0"/>
              </w:numPr>
              <w:bidi/>
              <w:jc w:val="left"/>
              <w:rPr>
                <w:rFonts w:cs="Traditional Arabic"/>
                <w:b/>
                <w:bCs/>
                <w:i/>
                <w:sz w:val="24"/>
                <w:szCs w:val="24"/>
                <w:lang w:val="fr-FR" w:bidi="ar-DZ"/>
              </w:rPr>
            </w:pPr>
            <w:proofErr w:type="spellStart"/>
            <w:r>
              <w:rPr>
                <w:rFonts w:cs="Traditional Arabic" w:hint="cs"/>
                <w:b/>
                <w:bCs/>
                <w:i/>
                <w:sz w:val="24"/>
                <w:szCs w:val="24"/>
                <w:rtl/>
                <w:lang w:val="fr-FR" w:bidi="ar-DZ"/>
              </w:rPr>
              <w:t>ب</w:t>
            </w:r>
            <w:r w:rsidRPr="00992792">
              <w:rPr>
                <w:rFonts w:cs="Traditional Arabic" w:hint="cs"/>
                <w:b/>
                <w:bCs/>
                <w:i/>
                <w:sz w:val="24"/>
                <w:szCs w:val="24"/>
                <w:rtl/>
                <w:lang w:val="fr-FR" w:bidi="ar-DZ"/>
              </w:rPr>
              <w:t>-</w:t>
            </w:r>
            <w:proofErr w:type="spellEnd"/>
            <w:r w:rsidRPr="00992792">
              <w:rPr>
                <w:rFonts w:cs="Traditional Arabic" w:hint="cs"/>
                <w:b/>
                <w:bCs/>
                <w:i/>
                <w:sz w:val="24"/>
                <w:szCs w:val="24"/>
                <w:rtl/>
                <w:lang w:val="fr-FR" w:bidi="ar-DZ"/>
              </w:rPr>
              <w:t xml:space="preserve"> </w:t>
            </w:r>
            <w:r w:rsidRPr="00992792">
              <w:rPr>
                <w:rFonts w:cs="Traditional Arabic" w:hint="cs"/>
                <w:b/>
                <w:bCs/>
                <w:i/>
                <w:sz w:val="24"/>
                <w:szCs w:val="24"/>
                <w:rtl/>
                <w:lang w:bidi="ar-DZ"/>
              </w:rPr>
              <w:t xml:space="preserve">طاقة الربط نواة  </w:t>
            </w:r>
            <w:proofErr w:type="spellStart"/>
            <w:r w:rsidRPr="00992792">
              <w:rPr>
                <w:rFonts w:cs="Traditional Arabic" w:hint="cs"/>
                <w:b/>
                <w:bCs/>
                <w:i/>
                <w:sz w:val="24"/>
                <w:szCs w:val="24"/>
                <w:rtl/>
                <w:lang w:bidi="ar-DZ"/>
              </w:rPr>
              <w:t>(</w:t>
            </w:r>
            <w:proofErr w:type="spellEnd"/>
            <w:r w:rsidR="008B3CC4" w:rsidRPr="00992792">
              <w:rPr>
                <w:rFonts w:cs="Traditional Arabic"/>
                <w:b/>
                <w:bCs/>
                <w:i/>
                <w:sz w:val="24"/>
                <w:szCs w:val="24"/>
                <w:rtl/>
                <w:lang w:bidi="ar-DZ"/>
              </w:rPr>
              <w:fldChar w:fldCharType="begin"/>
            </w:r>
            <w:r w:rsidRPr="00992792">
              <w:rPr>
                <w:rFonts w:cs="Traditional Arabic"/>
                <w:b/>
                <w:bCs/>
                <w:i/>
                <w:sz w:val="24"/>
                <w:szCs w:val="24"/>
                <w:rtl/>
                <w:lang w:bidi="ar-DZ"/>
              </w:rPr>
              <w:instrText xml:space="preserve"> </w:instrText>
            </w:r>
            <w:r w:rsidRPr="00992792">
              <w:rPr>
                <w:rFonts w:cs="Traditional Arabic"/>
                <w:b/>
                <w:bCs/>
                <w:i/>
                <w:sz w:val="24"/>
                <w:szCs w:val="24"/>
                <w:lang w:bidi="ar-DZ"/>
              </w:rPr>
              <w:instrText>QUOTE</w:instrText>
            </w:r>
            <w:r w:rsidRPr="00992792">
              <w:rPr>
                <w:rFonts w:cs="Traditional Arabic"/>
                <w:b/>
                <w:bCs/>
                <w:i/>
                <w:sz w:val="24"/>
                <w:szCs w:val="24"/>
                <w:rtl/>
                <w:lang w:bidi="ar-DZ"/>
              </w:rPr>
              <w:instrText xml:space="preserve"> </w:instrText>
            </w:r>
            <m:oMath>
              <m:sPre>
                <m:sPre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bidi="ar-DZ"/>
                    </w:rPr>
                  </m:ctrlPr>
                </m:sPrePr>
                <m:sub>
                  <m:r>
                    <w:rPr>
                      <w:rFonts w:ascii="Cambria Math" w:hAnsi="Cambria Math"/>
                      <w:sz w:val="28"/>
                      <w:szCs w:val="28"/>
                      <w:lang w:bidi="ar-DZ"/>
                    </w:rPr>
                    <m:t>57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  <w:lang w:bidi="ar-DZ"/>
                    </w:rPr>
                    <m:t>139</m:t>
                  </m:r>
                </m:sup>
                <m:e>
                  <m:r>
                    <w:rPr>
                      <w:rFonts w:ascii="Cambria Math" w:hAnsi="Cambria Math"/>
                      <w:sz w:val="28"/>
                      <w:szCs w:val="28"/>
                      <w:lang w:bidi="ar-DZ"/>
                    </w:rPr>
                    <m:t>La</m:t>
                  </m:r>
                </m:e>
              </m:sPre>
            </m:oMath>
            <w:r w:rsidRPr="00992792">
              <w:rPr>
                <w:rFonts w:cs="Traditional Arabic"/>
                <w:b/>
                <w:bCs/>
                <w:i/>
                <w:sz w:val="24"/>
                <w:szCs w:val="24"/>
                <w:rtl/>
                <w:lang w:bidi="ar-DZ"/>
              </w:rPr>
              <w:instrText xml:space="preserve"> </w:instrText>
            </w:r>
            <w:r w:rsidR="008B3CC4" w:rsidRPr="00992792">
              <w:rPr>
                <w:rFonts w:cs="Traditional Arabic"/>
                <w:b/>
                <w:bCs/>
                <w:i/>
                <w:sz w:val="24"/>
                <w:szCs w:val="24"/>
                <w:rtl/>
                <w:lang w:bidi="ar-DZ"/>
              </w:rPr>
              <w:fldChar w:fldCharType="separate"/>
            </w:r>
            <w:r w:rsidRPr="00992792">
              <w:rPr>
                <w:rFonts w:cs="Traditional Arabic"/>
                <w:b/>
                <w:bCs/>
                <w:i/>
                <w:position w:val="-18"/>
                <w:sz w:val="24"/>
                <w:szCs w:val="24"/>
                <w:lang w:val="fr-FR" w:bidi="ar-DZ"/>
              </w:rPr>
              <w:object w:dxaOrig="400" w:dyaOrig="520">
                <v:shape id="_x0000_i1049" type="#_x0000_t75" style="width:20.25pt;height:26.25pt" o:ole="">
                  <v:imagedata r:id="rId13" o:title=""/>
                </v:shape>
                <o:OLEObject Type="Embed" ProgID="Equation.3" ShapeID="_x0000_i1049" DrawAspect="Content" ObjectID="_1453180553" r:id="rId45"/>
              </w:object>
            </w:r>
            <w:r w:rsidR="008B3CC4" w:rsidRPr="00992792">
              <w:rPr>
                <w:rFonts w:cs="Traditional Arabic"/>
                <w:b/>
                <w:bCs/>
                <w:i/>
                <w:sz w:val="24"/>
                <w:szCs w:val="24"/>
                <w:rtl/>
                <w:lang w:bidi="ar-DZ"/>
              </w:rPr>
              <w:fldChar w:fldCharType="end"/>
            </w:r>
            <w:r w:rsidRPr="00992792">
              <w:rPr>
                <w:rFonts w:cs="Traditional Arabic" w:hint="cs"/>
                <w:b/>
                <w:bCs/>
                <w:i/>
                <w:sz w:val="24"/>
                <w:szCs w:val="24"/>
                <w:rtl/>
                <w:lang w:bidi="ar-DZ"/>
              </w:rPr>
              <w:t xml:space="preserve"> </w:t>
            </w:r>
            <w:proofErr w:type="spellStart"/>
            <w:r w:rsidRPr="00992792">
              <w:rPr>
                <w:rFonts w:cs="Traditional Arabic" w:hint="cs"/>
                <w:b/>
                <w:bCs/>
                <w:i/>
                <w:sz w:val="24"/>
                <w:szCs w:val="24"/>
                <w:rtl/>
                <w:lang w:bidi="ar-DZ"/>
              </w:rPr>
              <w:t>)</w:t>
            </w:r>
            <w:proofErr w:type="spellEnd"/>
            <w:r w:rsidRPr="00992792">
              <w:rPr>
                <w:rFonts w:cs="Traditional Arabic" w:hint="cs"/>
                <w:b/>
                <w:bCs/>
                <w:i/>
                <w:sz w:val="24"/>
                <w:szCs w:val="24"/>
                <w:rtl/>
                <w:lang w:bidi="ar-DZ"/>
              </w:rPr>
              <w:t xml:space="preserve"> </w:t>
            </w:r>
            <w:proofErr w:type="spellStart"/>
            <w:r w:rsidRPr="00992792">
              <w:rPr>
                <w:rFonts w:cs="Traditional Arabic" w:hint="cs"/>
                <w:b/>
                <w:bCs/>
                <w:i/>
                <w:sz w:val="24"/>
                <w:szCs w:val="24"/>
                <w:rtl/>
                <w:lang w:bidi="ar-DZ"/>
              </w:rPr>
              <w:t>:</w:t>
            </w:r>
            <w:proofErr w:type="spellEnd"/>
            <w:r w:rsidRPr="00992792">
              <w:rPr>
                <w:rFonts w:cs="Traditional Arabic" w:hint="cs"/>
                <w:b/>
                <w:bCs/>
                <w:i/>
                <w:sz w:val="24"/>
                <w:szCs w:val="24"/>
                <w:rtl/>
                <w:lang w:bidi="ar-DZ"/>
              </w:rPr>
              <w:t xml:space="preserve"> </w:t>
            </w:r>
            <w:r w:rsidRPr="00992792">
              <w:rPr>
                <w:rFonts w:cs="Traditional Arabic"/>
                <w:b/>
                <w:bCs/>
                <w:i/>
                <w:position w:val="-14"/>
                <w:sz w:val="24"/>
                <w:szCs w:val="24"/>
                <w:lang w:val="fr-FR" w:bidi="ar-DZ"/>
              </w:rPr>
              <w:object w:dxaOrig="6500" w:dyaOrig="400">
                <v:shape id="_x0000_i1050" type="#_x0000_t75" style="width:324.75pt;height:20.25pt" o:ole="">
                  <v:imagedata r:id="rId46" o:title=""/>
                </v:shape>
                <o:OLEObject Type="Embed" ProgID="Equation.3" ShapeID="_x0000_i1050" DrawAspect="Content" ObjectID="_1453180554" r:id="rId47"/>
              </w:object>
            </w:r>
          </w:p>
          <w:p w:rsidR="00BB0165" w:rsidRPr="00992792" w:rsidRDefault="00BB0165" w:rsidP="00EC3C21">
            <w:pPr>
              <w:pStyle w:val="References"/>
              <w:numPr>
                <w:ilvl w:val="0"/>
                <w:numId w:val="0"/>
              </w:numPr>
              <w:bidi/>
              <w:jc w:val="left"/>
              <w:rPr>
                <w:rFonts w:cs="Traditional Arabic"/>
                <w:b/>
                <w:bCs/>
                <w:i/>
                <w:sz w:val="24"/>
                <w:szCs w:val="24"/>
                <w:rtl/>
                <w:lang w:val="fr-FR" w:bidi="ar-DZ"/>
              </w:rPr>
            </w:pPr>
            <w:r w:rsidRPr="00992792">
              <w:rPr>
                <w:rFonts w:cs="Traditional Arabic" w:hint="cs"/>
                <w:b/>
                <w:bCs/>
                <w:i/>
                <w:sz w:val="24"/>
                <w:szCs w:val="24"/>
                <w:rtl/>
                <w:lang w:bidi="ar-DZ"/>
              </w:rPr>
              <w:t xml:space="preserve">طاقة الربط   لكل </w:t>
            </w:r>
            <w:proofErr w:type="spellStart"/>
            <w:r w:rsidRPr="00992792">
              <w:rPr>
                <w:rFonts w:cs="Traditional Arabic" w:hint="cs"/>
                <w:b/>
                <w:bCs/>
                <w:i/>
                <w:sz w:val="24"/>
                <w:szCs w:val="24"/>
                <w:rtl/>
                <w:lang w:bidi="ar-DZ"/>
              </w:rPr>
              <w:t>نوية</w:t>
            </w:r>
            <w:proofErr w:type="spellEnd"/>
            <w:r>
              <w:rPr>
                <w:rFonts w:cs="Traditional Arabic"/>
                <w:b/>
                <w:bCs/>
                <w:i/>
                <w:sz w:val="24"/>
                <w:szCs w:val="24"/>
                <w:lang w:bidi="ar-DZ"/>
              </w:rPr>
              <w:t xml:space="preserve"> </w:t>
            </w:r>
            <w:r w:rsidRPr="00E8186A">
              <w:rPr>
                <w:rFonts w:cs="Traditional Arabic"/>
                <w:b/>
                <w:bCs/>
                <w:i/>
                <w:position w:val="-24"/>
                <w:sz w:val="24"/>
                <w:szCs w:val="24"/>
                <w:lang w:val="fr-FR" w:bidi="ar-DZ"/>
              </w:rPr>
              <w:object w:dxaOrig="2220" w:dyaOrig="639">
                <v:shape id="_x0000_i1051" type="#_x0000_t75" style="width:111pt;height:32.25pt" o:ole="">
                  <v:imagedata r:id="rId48" o:title=""/>
                </v:shape>
                <o:OLEObject Type="Embed" ProgID="Equation.3" ShapeID="_x0000_i1051" DrawAspect="Content" ObjectID="_1453180555" r:id="rId49"/>
              </w:object>
            </w:r>
          </w:p>
          <w:p w:rsidR="00BB0165" w:rsidRPr="00992792" w:rsidRDefault="00BB0165" w:rsidP="00EC3C21">
            <w:pPr>
              <w:pStyle w:val="References"/>
              <w:numPr>
                <w:ilvl w:val="0"/>
                <w:numId w:val="0"/>
              </w:numPr>
              <w:bidi/>
              <w:rPr>
                <w:rFonts w:cs="Traditional Arabic"/>
                <w:b/>
                <w:bCs/>
                <w:i/>
                <w:sz w:val="24"/>
                <w:szCs w:val="24"/>
                <w:rtl/>
                <w:lang w:val="fr-FR" w:bidi="ar-DZ"/>
              </w:rPr>
            </w:pPr>
            <w:proofErr w:type="spellStart"/>
            <w:r w:rsidRPr="00992792">
              <w:rPr>
                <w:rFonts w:cs="Traditional Arabic" w:hint="cs"/>
                <w:b/>
                <w:bCs/>
                <w:i/>
                <w:sz w:val="24"/>
                <w:szCs w:val="24"/>
                <w:rtl/>
                <w:lang w:val="fr-FR" w:bidi="ar-DZ"/>
              </w:rPr>
              <w:t>4-</w:t>
            </w:r>
            <w:proofErr w:type="spellEnd"/>
            <w:r w:rsidRPr="00992792">
              <w:rPr>
                <w:rFonts w:cs="Traditional Arabic" w:hint="cs"/>
                <w:b/>
                <w:bCs/>
                <w:i/>
                <w:sz w:val="24"/>
                <w:szCs w:val="24"/>
                <w:rtl/>
                <w:lang w:val="fr-FR" w:bidi="ar-DZ"/>
              </w:rPr>
              <w:t xml:space="preserve"> </w:t>
            </w:r>
            <w:proofErr w:type="spellStart"/>
            <w:r w:rsidRPr="00992792">
              <w:rPr>
                <w:rFonts w:cs="Traditional Arabic" w:hint="cs"/>
                <w:b/>
                <w:bCs/>
                <w:i/>
                <w:sz w:val="24"/>
                <w:szCs w:val="24"/>
                <w:rtl/>
                <w:lang w:val="fr-FR" w:bidi="ar-DZ"/>
              </w:rPr>
              <w:t>أ-</w:t>
            </w:r>
            <w:proofErr w:type="spellEnd"/>
            <w:r w:rsidRPr="00992792">
              <w:rPr>
                <w:rFonts w:cs="Traditional Arabic" w:hint="cs"/>
                <w:b/>
                <w:bCs/>
                <w:i/>
                <w:sz w:val="24"/>
                <w:szCs w:val="24"/>
                <w:rtl/>
                <w:lang w:val="fr-FR" w:bidi="ar-DZ"/>
              </w:rPr>
              <w:t xml:space="preserve"> تعريف نصف </w:t>
            </w:r>
            <w:proofErr w:type="spellStart"/>
            <w:r w:rsidRPr="00992792">
              <w:rPr>
                <w:rFonts w:cs="Traditional Arabic" w:hint="cs"/>
                <w:b/>
                <w:bCs/>
                <w:i/>
                <w:sz w:val="24"/>
                <w:szCs w:val="24"/>
                <w:rtl/>
                <w:lang w:val="fr-FR" w:bidi="ar-DZ"/>
              </w:rPr>
              <w:t>العمر:</w:t>
            </w:r>
            <w:proofErr w:type="spellEnd"/>
            <w:r w:rsidRPr="00992792">
              <w:rPr>
                <w:rFonts w:cs="Traditional Arabic" w:hint="cs"/>
                <w:b/>
                <w:bCs/>
                <w:i/>
                <w:sz w:val="24"/>
                <w:szCs w:val="24"/>
                <w:rtl/>
                <w:lang w:val="fr-FR" w:bidi="ar-DZ"/>
              </w:rPr>
              <w:t xml:space="preserve"> نصف العمر لعينة من </w:t>
            </w:r>
            <w:proofErr w:type="spellStart"/>
            <w:r w:rsidRPr="00992792">
              <w:rPr>
                <w:rFonts w:cs="Traditional Arabic" w:hint="cs"/>
                <w:b/>
                <w:bCs/>
                <w:i/>
                <w:sz w:val="24"/>
                <w:szCs w:val="24"/>
                <w:rtl/>
                <w:lang w:val="fr-FR" w:bidi="ar-DZ"/>
              </w:rPr>
              <w:t>الانوية</w:t>
            </w:r>
            <w:proofErr w:type="spellEnd"/>
            <w:r w:rsidRPr="00992792">
              <w:rPr>
                <w:rFonts w:cs="Traditional Arabic" w:hint="cs"/>
                <w:b/>
                <w:bCs/>
                <w:i/>
                <w:sz w:val="24"/>
                <w:szCs w:val="24"/>
                <w:rtl/>
                <w:lang w:val="fr-FR" w:bidi="ar-DZ"/>
              </w:rPr>
              <w:t xml:space="preserve"> هي المدة التي تتفكك خلالها نصف </w:t>
            </w:r>
            <w:proofErr w:type="spellStart"/>
            <w:r w:rsidRPr="00992792">
              <w:rPr>
                <w:rFonts w:cs="Traditional Arabic" w:hint="cs"/>
                <w:b/>
                <w:bCs/>
                <w:i/>
                <w:sz w:val="24"/>
                <w:szCs w:val="24"/>
                <w:rtl/>
                <w:lang w:val="fr-FR" w:bidi="ar-DZ"/>
              </w:rPr>
              <w:t>الانوية</w:t>
            </w:r>
            <w:proofErr w:type="spellEnd"/>
            <w:r w:rsidRPr="00992792">
              <w:rPr>
                <w:rFonts w:cs="Traditional Arabic" w:hint="cs"/>
                <w:b/>
                <w:bCs/>
                <w:i/>
                <w:sz w:val="24"/>
                <w:szCs w:val="24"/>
                <w:rtl/>
                <w:lang w:val="fr-FR" w:bidi="ar-DZ"/>
              </w:rPr>
              <w:t xml:space="preserve"> الحاضرة في هذه العينة.</w:t>
            </w:r>
          </w:p>
          <w:p w:rsidR="00BB0165" w:rsidRPr="00992792" w:rsidRDefault="00BB0165" w:rsidP="00EC3C21">
            <w:pPr>
              <w:pStyle w:val="References"/>
              <w:numPr>
                <w:ilvl w:val="0"/>
                <w:numId w:val="0"/>
              </w:numPr>
              <w:bidi/>
              <w:rPr>
                <w:rFonts w:cs="Traditional Arabic"/>
                <w:b/>
                <w:bCs/>
                <w:i/>
                <w:sz w:val="24"/>
                <w:szCs w:val="24"/>
                <w:rtl/>
                <w:lang w:val="fr-FR" w:bidi="ar-DZ"/>
              </w:rPr>
            </w:pPr>
            <w:r w:rsidRPr="00992792">
              <w:rPr>
                <w:rFonts w:cs="Traditional Arabic" w:hint="cs"/>
                <w:b/>
                <w:bCs/>
                <w:i/>
                <w:sz w:val="24"/>
                <w:szCs w:val="24"/>
                <w:rtl/>
                <w:lang w:val="fr-FR" w:bidi="ar-DZ"/>
              </w:rPr>
              <w:t xml:space="preserve">ب </w:t>
            </w:r>
            <w:proofErr w:type="spellStart"/>
            <w:r w:rsidRPr="00992792">
              <w:rPr>
                <w:rFonts w:cs="Traditional Arabic" w:hint="cs"/>
                <w:b/>
                <w:bCs/>
                <w:i/>
                <w:sz w:val="24"/>
                <w:szCs w:val="24"/>
                <w:rtl/>
                <w:lang w:val="fr-FR" w:bidi="ar-DZ"/>
              </w:rPr>
              <w:t>-</w:t>
            </w:r>
            <w:proofErr w:type="spellEnd"/>
            <w:r w:rsidRPr="00992792">
              <w:rPr>
                <w:rFonts w:cs="Traditional Arabic" w:hint="cs"/>
                <w:b/>
                <w:bCs/>
                <w:i/>
                <w:sz w:val="24"/>
                <w:szCs w:val="24"/>
                <w:rtl/>
                <w:lang w:val="fr-FR" w:bidi="ar-DZ"/>
              </w:rPr>
              <w:t xml:space="preserve">   استنتاج عبارة ثابت النشاط </w:t>
            </w:r>
            <w:proofErr w:type="gramStart"/>
            <w:r w:rsidRPr="00992792">
              <w:rPr>
                <w:rFonts w:cs="Traditional Arabic" w:hint="cs"/>
                <w:b/>
                <w:bCs/>
                <w:i/>
                <w:sz w:val="24"/>
                <w:szCs w:val="24"/>
                <w:rtl/>
                <w:lang w:val="fr-FR" w:bidi="ar-DZ"/>
              </w:rPr>
              <w:t xml:space="preserve">الإشعاعي </w:t>
            </w:r>
            <w:r w:rsidRPr="00992792">
              <w:rPr>
                <w:rFonts w:cs="Traditional Arabic" w:hint="cs"/>
                <w:b/>
                <w:bCs/>
                <w:i/>
                <w:sz w:val="24"/>
                <w:szCs w:val="24"/>
                <w:lang w:val="fr-FR" w:bidi="ar-DZ"/>
              </w:rPr>
              <w:sym w:font="Symbol" w:char="F06C"/>
            </w:r>
            <w:r w:rsidRPr="00992792">
              <w:rPr>
                <w:rFonts w:cs="Traditional Arabic" w:hint="cs"/>
                <w:b/>
                <w:bCs/>
                <w:i/>
                <w:sz w:val="24"/>
                <w:szCs w:val="24"/>
                <w:rtl/>
                <w:lang w:val="fr-FR" w:bidi="ar-DZ"/>
              </w:rPr>
              <w:t>.</w:t>
            </w:r>
            <w:proofErr w:type="gramEnd"/>
          </w:p>
          <w:p w:rsidR="00BB0165" w:rsidRPr="00992792" w:rsidRDefault="00BB0165" w:rsidP="00EC3C21">
            <w:pPr>
              <w:pStyle w:val="References"/>
              <w:numPr>
                <w:ilvl w:val="0"/>
                <w:numId w:val="0"/>
              </w:numPr>
              <w:bidi/>
              <w:ind w:left="720"/>
              <w:rPr>
                <w:rFonts w:cs="Traditional Arabic"/>
                <w:b/>
                <w:bCs/>
                <w:i/>
                <w:sz w:val="24"/>
                <w:szCs w:val="24"/>
                <w:rtl/>
                <w:lang w:val="fr-FR" w:bidi="ar-DZ"/>
              </w:rPr>
            </w:pPr>
            <w:r w:rsidRPr="00992792">
              <w:rPr>
                <w:rFonts w:cs="Traditional Arabic" w:hint="cs"/>
                <w:b/>
                <w:bCs/>
                <w:i/>
                <w:sz w:val="24"/>
                <w:szCs w:val="24"/>
                <w:rtl/>
                <w:lang w:val="fr-FR" w:bidi="ar-DZ"/>
              </w:rPr>
              <w:t xml:space="preserve">ننطلق من عبارة التناقص الإشعاعي: </w:t>
            </w:r>
            <w:r w:rsidRPr="00992792">
              <w:rPr>
                <w:rFonts w:cs="Traditional Arabic"/>
                <w:b/>
                <w:bCs/>
                <w:i/>
                <w:position w:val="-12"/>
                <w:sz w:val="24"/>
                <w:szCs w:val="24"/>
                <w:lang w:val="fr-FR" w:bidi="ar-DZ"/>
              </w:rPr>
              <w:object w:dxaOrig="1160" w:dyaOrig="380">
                <v:shape id="_x0000_i1052" type="#_x0000_t75" style="width:57.75pt;height:18.75pt" o:ole="">
                  <v:imagedata r:id="rId50" o:title=""/>
                </v:shape>
                <o:OLEObject Type="Embed" ProgID="Equation.3" ShapeID="_x0000_i1052" DrawAspect="Content" ObjectID="_1453180556" r:id="rId51"/>
              </w:object>
            </w:r>
          </w:p>
          <w:p w:rsidR="00BB0165" w:rsidRPr="00992792" w:rsidRDefault="00BB0165" w:rsidP="00BB0165">
            <w:pPr>
              <w:pStyle w:val="References"/>
              <w:numPr>
                <w:ilvl w:val="0"/>
                <w:numId w:val="5"/>
              </w:numPr>
              <w:bidi/>
              <w:rPr>
                <w:rFonts w:cs="Traditional Arabic"/>
                <w:b/>
                <w:bCs/>
                <w:i/>
                <w:sz w:val="24"/>
                <w:szCs w:val="24"/>
                <w:lang w:val="fr-FR" w:bidi="ar-DZ"/>
              </w:rPr>
            </w:pPr>
            <w:r w:rsidRPr="00992792">
              <w:rPr>
                <w:rFonts w:cs="Traditional Arabic" w:hint="cs"/>
                <w:b/>
                <w:bCs/>
                <w:i/>
                <w:sz w:val="24"/>
                <w:szCs w:val="24"/>
                <w:rtl/>
                <w:lang w:val="fr-FR" w:bidi="ar-DZ"/>
              </w:rPr>
              <w:t xml:space="preserve">عند اللحظة </w:t>
            </w:r>
            <w:r w:rsidRPr="00992792">
              <w:rPr>
                <w:rFonts w:cs="Traditional Arabic"/>
                <w:b/>
                <w:bCs/>
                <w:i/>
                <w:sz w:val="24"/>
                <w:szCs w:val="24"/>
                <w:lang w:val="fr-FR" w:bidi="ar-DZ"/>
              </w:rPr>
              <w:t>t=0</w:t>
            </w:r>
            <w:r w:rsidRPr="00992792">
              <w:rPr>
                <w:rFonts w:cs="Traditional Arabic" w:hint="cs"/>
                <w:b/>
                <w:bCs/>
                <w:i/>
                <w:sz w:val="24"/>
                <w:szCs w:val="24"/>
                <w:rtl/>
                <w:lang w:val="fr-FR" w:bidi="ar-DZ"/>
              </w:rPr>
              <w:t xml:space="preserve"> عدد </w:t>
            </w:r>
            <w:proofErr w:type="spellStart"/>
            <w:r w:rsidRPr="00992792">
              <w:rPr>
                <w:rFonts w:cs="Traditional Arabic" w:hint="cs"/>
                <w:b/>
                <w:bCs/>
                <w:i/>
                <w:sz w:val="24"/>
                <w:szCs w:val="24"/>
                <w:rtl/>
                <w:lang w:val="fr-FR" w:bidi="ar-DZ"/>
              </w:rPr>
              <w:t>الانوية</w:t>
            </w:r>
            <w:proofErr w:type="spellEnd"/>
            <w:r w:rsidRPr="00992792">
              <w:rPr>
                <w:rFonts w:cs="Traditional Arabic" w:hint="cs"/>
                <w:b/>
                <w:bCs/>
                <w:i/>
                <w:sz w:val="24"/>
                <w:szCs w:val="24"/>
                <w:rtl/>
                <w:lang w:val="fr-FR" w:bidi="ar-DZ"/>
              </w:rPr>
              <w:t xml:space="preserve"> الحاضرة في العينة، </w:t>
            </w:r>
            <w:r w:rsidRPr="00992792">
              <w:rPr>
                <w:rFonts w:cs="Traditional Arabic"/>
                <w:b/>
                <w:bCs/>
                <w:i/>
                <w:position w:val="-12"/>
                <w:sz w:val="24"/>
                <w:szCs w:val="24"/>
                <w:lang w:val="fr-FR" w:bidi="ar-DZ"/>
              </w:rPr>
              <w:object w:dxaOrig="859" w:dyaOrig="360">
                <v:shape id="_x0000_i1053" type="#_x0000_t75" style="width:42.75pt;height:18pt" o:ole="">
                  <v:imagedata r:id="rId52" o:title=""/>
                </v:shape>
                <o:OLEObject Type="Embed" ProgID="Equation.3" ShapeID="_x0000_i1053" DrawAspect="Content" ObjectID="_1453180557" r:id="rId53"/>
              </w:object>
            </w:r>
          </w:p>
          <w:p w:rsidR="00BB0165" w:rsidRPr="00992792" w:rsidRDefault="00BB0165" w:rsidP="00BB0165">
            <w:pPr>
              <w:pStyle w:val="References"/>
              <w:numPr>
                <w:ilvl w:val="0"/>
                <w:numId w:val="5"/>
              </w:numPr>
              <w:bidi/>
              <w:rPr>
                <w:rFonts w:cs="Traditional Arabic"/>
                <w:b/>
                <w:bCs/>
                <w:i/>
                <w:sz w:val="24"/>
                <w:szCs w:val="24"/>
                <w:lang w:val="fr-FR" w:bidi="ar-DZ"/>
              </w:rPr>
            </w:pPr>
            <w:r w:rsidRPr="00992792">
              <w:rPr>
                <w:rFonts w:cs="Traditional Arabic" w:hint="cs"/>
                <w:b/>
                <w:bCs/>
                <w:i/>
                <w:sz w:val="24"/>
                <w:szCs w:val="24"/>
                <w:rtl/>
                <w:lang w:val="fr-FR" w:bidi="ar-DZ"/>
              </w:rPr>
              <w:t>عند اللحظة</w:t>
            </w:r>
            <w:r w:rsidRPr="00992792">
              <w:rPr>
                <w:rFonts w:cs="Traditional Arabic"/>
                <w:b/>
                <w:bCs/>
                <w:i/>
                <w:sz w:val="24"/>
                <w:szCs w:val="24"/>
                <w:lang w:val="fr-FR" w:bidi="ar-DZ"/>
              </w:rPr>
              <w:t>t</w:t>
            </w:r>
            <w:r w:rsidRPr="00992792">
              <w:rPr>
                <w:rFonts w:cs="Traditional Arabic"/>
                <w:b/>
                <w:bCs/>
                <w:i/>
                <w:sz w:val="24"/>
                <w:szCs w:val="24"/>
                <w:vertAlign w:val="subscript"/>
                <w:lang w:val="fr-FR" w:bidi="ar-DZ"/>
              </w:rPr>
              <w:t>1/2</w:t>
            </w:r>
            <w:r w:rsidRPr="00992792">
              <w:rPr>
                <w:rFonts w:cs="Traditional Arabic" w:hint="cs"/>
                <w:b/>
                <w:bCs/>
                <w:i/>
                <w:sz w:val="24"/>
                <w:szCs w:val="24"/>
                <w:rtl/>
                <w:lang w:val="fr-FR" w:bidi="ar-DZ"/>
              </w:rPr>
              <w:t xml:space="preserve"> </w:t>
            </w:r>
            <w:r w:rsidRPr="00992792">
              <w:rPr>
                <w:rFonts w:cs="Traditional Arabic"/>
                <w:b/>
                <w:bCs/>
                <w:i/>
                <w:sz w:val="24"/>
                <w:szCs w:val="24"/>
                <w:lang w:val="fr-FR" w:bidi="ar-DZ"/>
              </w:rPr>
              <w:t>t=</w:t>
            </w:r>
            <w:r w:rsidRPr="00992792">
              <w:rPr>
                <w:rFonts w:cs="Traditional Arabic" w:hint="cs"/>
                <w:b/>
                <w:bCs/>
                <w:i/>
                <w:sz w:val="24"/>
                <w:szCs w:val="24"/>
                <w:rtl/>
                <w:lang w:val="fr-FR" w:bidi="ar-DZ"/>
              </w:rPr>
              <w:t xml:space="preserve"> عدد </w:t>
            </w:r>
            <w:proofErr w:type="spellStart"/>
            <w:r w:rsidRPr="00992792">
              <w:rPr>
                <w:rFonts w:cs="Traditional Arabic" w:hint="cs"/>
                <w:b/>
                <w:bCs/>
                <w:i/>
                <w:sz w:val="24"/>
                <w:szCs w:val="24"/>
                <w:rtl/>
                <w:lang w:val="fr-FR" w:bidi="ar-DZ"/>
              </w:rPr>
              <w:t>الانوية</w:t>
            </w:r>
            <w:proofErr w:type="spellEnd"/>
            <w:r w:rsidRPr="00992792">
              <w:rPr>
                <w:rFonts w:cs="Traditional Arabic" w:hint="cs"/>
                <w:b/>
                <w:bCs/>
                <w:i/>
                <w:sz w:val="24"/>
                <w:szCs w:val="24"/>
                <w:rtl/>
                <w:lang w:val="fr-FR" w:bidi="ar-DZ"/>
              </w:rPr>
              <w:t xml:space="preserve"> المتبقية في العينة </w:t>
            </w:r>
            <w:r w:rsidRPr="00992792">
              <w:rPr>
                <w:rFonts w:cs="Traditional Arabic"/>
                <w:b/>
                <w:bCs/>
                <w:i/>
                <w:position w:val="-24"/>
                <w:sz w:val="24"/>
                <w:szCs w:val="24"/>
                <w:lang w:val="fr-FR" w:bidi="ar-DZ"/>
              </w:rPr>
              <w:object w:dxaOrig="940" w:dyaOrig="639">
                <v:shape id="_x0000_i1054" type="#_x0000_t75" style="width:47.25pt;height:32.25pt" o:ole="">
                  <v:imagedata r:id="rId54" o:title=""/>
                </v:shape>
                <o:OLEObject Type="Embed" ProgID="Equation.3" ShapeID="_x0000_i1054" DrawAspect="Content" ObjectID="_1453180558" r:id="rId55"/>
              </w:object>
            </w:r>
          </w:p>
          <w:p w:rsidR="00BB0165" w:rsidRPr="00992792" w:rsidRDefault="00BB0165" w:rsidP="00EC3C21">
            <w:pPr>
              <w:pStyle w:val="References"/>
              <w:numPr>
                <w:ilvl w:val="0"/>
                <w:numId w:val="0"/>
              </w:numPr>
              <w:bidi/>
              <w:ind w:left="720"/>
              <w:rPr>
                <w:rFonts w:cs="Traditional Arabic"/>
                <w:b/>
                <w:bCs/>
                <w:i/>
                <w:sz w:val="24"/>
                <w:szCs w:val="24"/>
                <w:rtl/>
                <w:lang w:val="fr-FR" w:bidi="ar-DZ"/>
              </w:rPr>
            </w:pPr>
            <w:r w:rsidRPr="00992792">
              <w:rPr>
                <w:rFonts w:cs="Traditional Arabic" w:hint="cs"/>
                <w:b/>
                <w:bCs/>
                <w:i/>
                <w:sz w:val="24"/>
                <w:szCs w:val="24"/>
                <w:rtl/>
                <w:lang w:val="fr-FR" w:bidi="ar-DZ"/>
              </w:rPr>
              <w:t xml:space="preserve">بالتعويض في عبارة التناقص </w:t>
            </w:r>
            <w:proofErr w:type="spellStart"/>
            <w:r w:rsidRPr="00992792">
              <w:rPr>
                <w:rFonts w:cs="Traditional Arabic" w:hint="cs"/>
                <w:b/>
                <w:bCs/>
                <w:i/>
                <w:sz w:val="24"/>
                <w:szCs w:val="24"/>
                <w:rtl/>
                <w:lang w:val="fr-FR" w:bidi="ar-DZ"/>
              </w:rPr>
              <w:t>الإشعاعي:</w:t>
            </w:r>
            <w:proofErr w:type="spellEnd"/>
            <w:r w:rsidRPr="00992792">
              <w:rPr>
                <w:rFonts w:cs="Traditional Arabic"/>
                <w:b/>
                <w:bCs/>
                <w:i/>
                <w:sz w:val="24"/>
                <w:szCs w:val="24"/>
                <w:rtl/>
                <w:lang w:val="fr-FR" w:bidi="ar-DZ"/>
              </w:rPr>
              <w:t xml:space="preserve"> </w:t>
            </w:r>
            <w:r w:rsidRPr="00992792">
              <w:rPr>
                <w:rFonts w:cs="Traditional Arabic"/>
                <w:b/>
                <w:bCs/>
                <w:i/>
                <w:position w:val="-24"/>
                <w:sz w:val="24"/>
                <w:szCs w:val="24"/>
                <w:lang w:val="fr-FR" w:bidi="ar-DZ"/>
              </w:rPr>
              <w:object w:dxaOrig="1280" w:dyaOrig="639">
                <v:shape id="_x0000_i1055" type="#_x0000_t75" style="width:63.75pt;height:32.25pt" o:ole="">
                  <v:imagedata r:id="rId56" o:title=""/>
                </v:shape>
                <o:OLEObject Type="Embed" ProgID="Equation.3" ShapeID="_x0000_i1055" DrawAspect="Content" ObjectID="_1453180559" r:id="rId57"/>
              </w:object>
            </w:r>
            <w:r w:rsidRPr="00992792">
              <w:rPr>
                <w:rFonts w:cs="Traditional Arabic" w:hint="cs"/>
                <w:b/>
                <w:bCs/>
                <w:i/>
                <w:sz w:val="24"/>
                <w:szCs w:val="24"/>
                <w:rtl/>
                <w:lang w:val="fr-FR" w:bidi="ar-DZ"/>
              </w:rPr>
              <w:t xml:space="preserve"> ومنه </w:t>
            </w:r>
            <w:r w:rsidRPr="00992792">
              <w:rPr>
                <w:rFonts w:cs="Traditional Arabic"/>
                <w:b/>
                <w:bCs/>
                <w:i/>
                <w:position w:val="-30"/>
                <w:sz w:val="24"/>
                <w:szCs w:val="24"/>
                <w:lang w:val="fr-FR" w:bidi="ar-DZ"/>
              </w:rPr>
              <w:object w:dxaOrig="920" w:dyaOrig="680">
                <v:shape id="_x0000_i1056" type="#_x0000_t75" style="width:45.75pt;height:33.75pt" o:ole="">
                  <v:imagedata r:id="rId58" o:title=""/>
                </v:shape>
                <o:OLEObject Type="Embed" ProgID="Equation.3" ShapeID="_x0000_i1056" DrawAspect="Content" ObjectID="_1453180560" r:id="rId59"/>
              </w:object>
            </w:r>
          </w:p>
          <w:p w:rsidR="00BB0165" w:rsidRPr="00992792" w:rsidRDefault="00BB0165" w:rsidP="00BB0165">
            <w:pPr>
              <w:pStyle w:val="References"/>
              <w:numPr>
                <w:ilvl w:val="0"/>
                <w:numId w:val="5"/>
              </w:numPr>
              <w:bidi/>
              <w:rPr>
                <w:rFonts w:cs="Traditional Arabic"/>
                <w:b/>
                <w:bCs/>
                <w:i/>
                <w:sz w:val="24"/>
                <w:szCs w:val="24"/>
                <w:lang w:val="fr-FR" w:bidi="ar-DZ"/>
              </w:rPr>
            </w:pPr>
            <w:proofErr w:type="gramStart"/>
            <w:r w:rsidRPr="00992792">
              <w:rPr>
                <w:rFonts w:cs="Traditional Arabic" w:hint="cs"/>
                <w:b/>
                <w:bCs/>
                <w:i/>
                <w:sz w:val="24"/>
                <w:szCs w:val="24"/>
                <w:rtl/>
                <w:lang w:val="fr-FR" w:bidi="ar-DZ"/>
              </w:rPr>
              <w:t>قيمة</w:t>
            </w:r>
            <w:proofErr w:type="gramEnd"/>
            <w:r w:rsidRPr="00992792">
              <w:rPr>
                <w:rFonts w:cs="Traditional Arabic" w:hint="cs"/>
                <w:b/>
                <w:bCs/>
                <w:i/>
                <w:sz w:val="24"/>
                <w:szCs w:val="24"/>
                <w:rtl/>
                <w:lang w:val="fr-FR" w:bidi="ar-DZ"/>
              </w:rPr>
              <w:t xml:space="preserve"> ثابت النشاط الإشعاعي: </w:t>
            </w:r>
            <w:r w:rsidRPr="00992792">
              <w:rPr>
                <w:rFonts w:cs="Traditional Arabic"/>
                <w:b/>
                <w:bCs/>
                <w:i/>
                <w:position w:val="-30"/>
                <w:sz w:val="24"/>
                <w:szCs w:val="24"/>
                <w:lang w:val="fr-FR" w:bidi="ar-DZ"/>
              </w:rPr>
              <w:object w:dxaOrig="3300" w:dyaOrig="680">
                <v:shape id="_x0000_i1057" type="#_x0000_t75" style="width:165pt;height:33.75pt" o:ole="">
                  <v:imagedata r:id="rId60" o:title=""/>
                </v:shape>
                <o:OLEObject Type="Embed" ProgID="Equation.3" ShapeID="_x0000_i1057" DrawAspect="Content" ObjectID="_1453180561" r:id="rId61"/>
              </w:object>
            </w:r>
          </w:p>
          <w:p w:rsidR="00BB0165" w:rsidRPr="00992792" w:rsidRDefault="00BB0165" w:rsidP="00EC3C21">
            <w:pPr>
              <w:pStyle w:val="References"/>
              <w:numPr>
                <w:ilvl w:val="0"/>
                <w:numId w:val="0"/>
              </w:numPr>
              <w:bidi/>
              <w:ind w:left="720"/>
              <w:rPr>
                <w:rFonts w:cs="Traditional Arabic"/>
                <w:b/>
                <w:bCs/>
                <w:i/>
                <w:sz w:val="24"/>
                <w:szCs w:val="24"/>
                <w:rtl/>
                <w:lang w:val="fr-FR" w:bidi="ar-DZ"/>
              </w:rPr>
            </w:pPr>
            <w:proofErr w:type="spellStart"/>
            <w:r w:rsidRPr="00992792">
              <w:rPr>
                <w:rFonts w:cs="Traditional Arabic" w:hint="cs"/>
                <w:b/>
                <w:bCs/>
                <w:i/>
                <w:sz w:val="24"/>
                <w:szCs w:val="24"/>
                <w:rtl/>
                <w:lang w:val="fr-FR" w:bidi="ar-DZ"/>
              </w:rPr>
              <w:t>جـ</w:t>
            </w:r>
            <w:proofErr w:type="spellEnd"/>
            <w:r w:rsidRPr="00992792">
              <w:rPr>
                <w:rFonts w:cs="Traditional Arabic" w:hint="cs"/>
                <w:b/>
                <w:bCs/>
                <w:i/>
                <w:sz w:val="24"/>
                <w:szCs w:val="24"/>
                <w:rtl/>
                <w:lang w:val="fr-FR" w:bidi="ar-DZ"/>
              </w:rPr>
              <w:t xml:space="preserve"> </w:t>
            </w:r>
            <w:proofErr w:type="spellStart"/>
            <w:r w:rsidRPr="00992792">
              <w:rPr>
                <w:rFonts w:cs="Traditional Arabic" w:hint="cs"/>
                <w:b/>
                <w:bCs/>
                <w:i/>
                <w:sz w:val="24"/>
                <w:szCs w:val="24"/>
                <w:rtl/>
                <w:lang w:val="fr-FR" w:bidi="ar-DZ"/>
              </w:rPr>
              <w:t>-</w:t>
            </w:r>
            <w:proofErr w:type="spellEnd"/>
            <w:r w:rsidRPr="00992792">
              <w:rPr>
                <w:rFonts w:cs="Traditional Arabic" w:hint="cs"/>
                <w:b/>
                <w:bCs/>
                <w:i/>
                <w:sz w:val="24"/>
                <w:szCs w:val="24"/>
                <w:rtl/>
                <w:lang w:val="fr-FR" w:bidi="ar-DZ"/>
              </w:rPr>
              <w:t xml:space="preserve"> النشاط الإشعاعي لعينة </w:t>
            </w:r>
            <w:proofErr w:type="spellStart"/>
            <w:r w:rsidRPr="00992792">
              <w:rPr>
                <w:rFonts w:cs="Traditional Arabic" w:hint="cs"/>
                <w:b/>
                <w:bCs/>
                <w:i/>
                <w:sz w:val="24"/>
                <w:szCs w:val="24"/>
                <w:rtl/>
                <w:lang w:val="fr-FR" w:bidi="ar-DZ"/>
              </w:rPr>
              <w:t>التريسيوم</w:t>
            </w:r>
            <w:proofErr w:type="spellEnd"/>
          </w:p>
          <w:p w:rsidR="00BB0165" w:rsidRPr="00992792" w:rsidRDefault="00BB0165" w:rsidP="00BB0165">
            <w:pPr>
              <w:pStyle w:val="References"/>
              <w:numPr>
                <w:ilvl w:val="0"/>
                <w:numId w:val="5"/>
              </w:numPr>
              <w:bidi/>
              <w:rPr>
                <w:rFonts w:cs="Traditional Arabic"/>
                <w:b/>
                <w:bCs/>
                <w:i/>
                <w:sz w:val="24"/>
                <w:szCs w:val="24"/>
                <w:rtl/>
                <w:lang w:val="fr-FR" w:bidi="ar-DZ"/>
              </w:rPr>
            </w:pPr>
            <w:r w:rsidRPr="00992792">
              <w:rPr>
                <w:rFonts w:cs="Traditional Arabic" w:hint="cs"/>
                <w:b/>
                <w:bCs/>
                <w:i/>
                <w:sz w:val="24"/>
                <w:szCs w:val="24"/>
                <w:rtl/>
                <w:lang w:val="fr-FR" w:bidi="ar-DZ"/>
              </w:rPr>
              <w:t xml:space="preserve">نحسب أولا النشاط الإشعاعي الابتدائي </w:t>
            </w:r>
            <w:r w:rsidRPr="00992792">
              <w:rPr>
                <w:rFonts w:cs="Traditional Arabic"/>
                <w:b/>
                <w:bCs/>
                <w:i/>
                <w:sz w:val="24"/>
                <w:szCs w:val="24"/>
                <w:lang w:val="fr-FR" w:bidi="ar-DZ"/>
              </w:rPr>
              <w:t>A</w:t>
            </w:r>
            <w:r w:rsidRPr="00992792">
              <w:rPr>
                <w:rFonts w:cs="Traditional Arabic"/>
                <w:b/>
                <w:bCs/>
                <w:i/>
                <w:sz w:val="24"/>
                <w:szCs w:val="24"/>
                <w:vertAlign w:val="subscript"/>
                <w:lang w:val="fr-FR" w:bidi="ar-DZ"/>
              </w:rPr>
              <w:t>0</w:t>
            </w:r>
            <w:r w:rsidRPr="00992792">
              <w:rPr>
                <w:rFonts w:cs="Traditional Arabic" w:hint="cs"/>
                <w:b/>
                <w:bCs/>
                <w:i/>
                <w:sz w:val="24"/>
                <w:szCs w:val="24"/>
                <w:vertAlign w:val="subscript"/>
                <w:rtl/>
                <w:lang w:val="fr-FR" w:bidi="ar-DZ"/>
              </w:rPr>
              <w:t xml:space="preserve"> </w:t>
            </w:r>
            <w:r w:rsidRPr="00992792">
              <w:rPr>
                <w:rFonts w:cs="Traditional Arabic" w:hint="cs"/>
                <w:b/>
                <w:bCs/>
                <w:i/>
                <w:sz w:val="24"/>
                <w:szCs w:val="24"/>
                <w:rtl/>
                <w:lang w:val="fr-FR" w:bidi="ar-DZ"/>
              </w:rPr>
              <w:t xml:space="preserve">باستعمال العلاقة: </w:t>
            </w:r>
            <w:r w:rsidRPr="00992792">
              <w:rPr>
                <w:rFonts w:cs="Traditional Arabic"/>
                <w:b/>
                <w:bCs/>
                <w:i/>
                <w:position w:val="-12"/>
                <w:sz w:val="24"/>
                <w:szCs w:val="24"/>
                <w:lang w:val="fr-FR" w:bidi="ar-DZ"/>
              </w:rPr>
              <w:object w:dxaOrig="1060" w:dyaOrig="360">
                <v:shape id="_x0000_i1058" type="#_x0000_t75" style="width:53.25pt;height:18pt" o:ole="">
                  <v:imagedata r:id="rId62" o:title=""/>
                </v:shape>
                <o:OLEObject Type="Embed" ProgID="Equation.3" ShapeID="_x0000_i1058" DrawAspect="Content" ObjectID="_1453180562" r:id="rId63"/>
              </w:object>
            </w:r>
          </w:p>
          <w:p w:rsidR="00BB0165" w:rsidRPr="00992792" w:rsidRDefault="00BB0165" w:rsidP="00EC3C21">
            <w:pPr>
              <w:pStyle w:val="References"/>
              <w:numPr>
                <w:ilvl w:val="0"/>
                <w:numId w:val="0"/>
              </w:numPr>
              <w:bidi/>
              <w:ind w:left="720"/>
              <w:rPr>
                <w:rFonts w:cs="Traditional Arabic"/>
                <w:b/>
                <w:bCs/>
                <w:i/>
                <w:sz w:val="24"/>
                <w:szCs w:val="24"/>
                <w:vertAlign w:val="subscript"/>
                <w:rtl/>
                <w:lang w:val="fr-FR" w:bidi="ar-DZ"/>
              </w:rPr>
            </w:pPr>
            <w:r w:rsidRPr="00992792">
              <w:rPr>
                <w:rFonts w:cs="Traditional Arabic"/>
                <w:b/>
                <w:bCs/>
                <w:i/>
                <w:position w:val="-30"/>
                <w:sz w:val="24"/>
                <w:szCs w:val="24"/>
                <w:lang w:val="fr-FR" w:bidi="ar-DZ"/>
              </w:rPr>
              <w:object w:dxaOrig="4780" w:dyaOrig="720">
                <v:shape id="_x0000_i1059" type="#_x0000_t75" style="width:239.25pt;height:36pt" o:ole="">
                  <v:imagedata r:id="rId64" o:title=""/>
                </v:shape>
                <o:OLEObject Type="Embed" ProgID="Equation.3" ShapeID="_x0000_i1059" DrawAspect="Content" ObjectID="_1453180563" r:id="rId65"/>
              </w:object>
            </w:r>
          </w:p>
          <w:p w:rsidR="00BB0165" w:rsidRPr="00992792" w:rsidRDefault="00BB0165" w:rsidP="00EC3C21">
            <w:pPr>
              <w:tabs>
                <w:tab w:val="left" w:pos="5280"/>
              </w:tabs>
              <w:rPr>
                <w:rFonts w:cs="Traditional Arabic"/>
                <w:b/>
                <w:bCs/>
                <w:i/>
                <w:rtl/>
                <w:lang w:eastAsia="it-IT" w:bidi="ar-DZ"/>
              </w:rPr>
            </w:pPr>
            <w:r w:rsidRPr="00992792">
              <w:rPr>
                <w:rFonts w:cs="Traditional Arabic"/>
                <w:b/>
                <w:bCs/>
                <w:i/>
                <w:lang w:eastAsia="it-IT" w:bidi="ar-DZ"/>
              </w:rPr>
              <w:tab/>
            </w:r>
            <w:r w:rsidRPr="00992792">
              <w:rPr>
                <w:rFonts w:cs="Traditional Arabic"/>
                <w:b/>
                <w:bCs/>
                <w:i/>
                <w:position w:val="-12"/>
                <w:lang w:bidi="ar-DZ"/>
              </w:rPr>
              <w:object w:dxaOrig="2780" w:dyaOrig="380">
                <v:shape id="_x0000_i1060" type="#_x0000_t75" style="width:138.75pt;height:18.75pt" o:ole="">
                  <v:imagedata r:id="rId66" o:title=""/>
                </v:shape>
                <o:OLEObject Type="Embed" ProgID="Equation.3" ShapeID="_x0000_i1060" DrawAspect="Content" ObjectID="_1453180564" r:id="rId67"/>
              </w:object>
            </w:r>
          </w:p>
          <w:p w:rsidR="00BB0165" w:rsidRPr="00992792" w:rsidRDefault="00BB0165" w:rsidP="00BB0165">
            <w:pPr>
              <w:numPr>
                <w:ilvl w:val="0"/>
                <w:numId w:val="5"/>
              </w:numPr>
              <w:bidi/>
              <w:spacing w:after="200" w:line="276" w:lineRule="auto"/>
              <w:rPr>
                <w:rFonts w:cs="Traditional Arabic"/>
                <w:b/>
                <w:bCs/>
                <w:i/>
                <w:lang w:eastAsia="it-IT" w:bidi="ar-DZ"/>
              </w:rPr>
            </w:pPr>
            <w:r w:rsidRPr="00992792">
              <w:rPr>
                <w:rFonts w:cs="Traditional Arabic" w:hint="cs"/>
                <w:b/>
                <w:bCs/>
                <w:i/>
                <w:rtl/>
                <w:lang w:eastAsia="it-IT" w:bidi="ar-DZ"/>
              </w:rPr>
              <w:t xml:space="preserve">النشاط الإشعاعي عند اللحظة  </w:t>
            </w:r>
            <w:r w:rsidRPr="00992792">
              <w:rPr>
                <w:rFonts w:cs="Traditional Arabic"/>
                <w:b/>
                <w:bCs/>
                <w:i/>
                <w:lang w:bidi="ar-DZ"/>
              </w:rPr>
              <w:t>t=60 ans</w:t>
            </w:r>
            <w:r w:rsidRPr="00992792">
              <w:rPr>
                <w:rFonts w:cs="Traditional Arabic" w:hint="cs"/>
                <w:b/>
                <w:bCs/>
                <w:i/>
                <w:rtl/>
                <w:lang w:bidi="ar-DZ"/>
              </w:rPr>
              <w:t xml:space="preserve"> </w:t>
            </w:r>
          </w:p>
          <w:p w:rsidR="00BB0165" w:rsidRPr="00992792" w:rsidRDefault="00BB0165" w:rsidP="00EC3C21">
            <w:pPr>
              <w:bidi/>
              <w:ind w:left="720"/>
              <w:rPr>
                <w:rFonts w:cs="Traditional Arabic"/>
                <w:b/>
                <w:bCs/>
                <w:i/>
                <w:rtl/>
                <w:lang w:bidi="ar-DZ"/>
              </w:rPr>
            </w:pPr>
            <w:r w:rsidRPr="00992792">
              <w:rPr>
                <w:rFonts w:cs="Traditional Arabic"/>
                <w:b/>
                <w:bCs/>
                <w:i/>
                <w:position w:val="-12"/>
                <w:lang w:bidi="ar-DZ"/>
              </w:rPr>
              <w:object w:dxaOrig="3980" w:dyaOrig="420">
                <v:shape id="_x0000_i1061" type="#_x0000_t75" style="width:198.75pt;height:21pt" o:ole="">
                  <v:imagedata r:id="rId68" o:title=""/>
                </v:shape>
                <o:OLEObject Type="Embed" ProgID="Equation.3" ShapeID="_x0000_i1061" DrawAspect="Content" ObjectID="_1453180565" r:id="rId69"/>
              </w:object>
            </w:r>
          </w:p>
          <w:p w:rsidR="00BB0165" w:rsidRPr="00992792" w:rsidRDefault="00BB0165" w:rsidP="00EC3C21">
            <w:pPr>
              <w:bidi/>
              <w:ind w:left="720"/>
              <w:rPr>
                <w:rFonts w:cs="Traditional Arabic"/>
                <w:b/>
                <w:bCs/>
                <w:i/>
                <w:rtl/>
                <w:lang w:eastAsia="it-IT" w:bidi="ar-DZ"/>
              </w:rPr>
            </w:pPr>
            <w:r w:rsidRPr="00992792">
              <w:rPr>
                <w:rFonts w:cs="Traditional Arabic" w:hint="cs"/>
                <w:b/>
                <w:bCs/>
                <w:i/>
                <w:rtl/>
                <w:lang w:bidi="ar-DZ"/>
              </w:rPr>
              <w:t xml:space="preserve">5 </w:t>
            </w:r>
            <w:proofErr w:type="spellStart"/>
            <w:r w:rsidRPr="00992792">
              <w:rPr>
                <w:rFonts w:cs="Traditional Arabic"/>
                <w:b/>
                <w:bCs/>
                <w:i/>
                <w:rtl/>
                <w:lang w:bidi="ar-DZ"/>
              </w:rPr>
              <w:t>–</w:t>
            </w:r>
            <w:proofErr w:type="spellEnd"/>
            <w:r w:rsidRPr="00992792">
              <w:rPr>
                <w:rFonts w:cs="Traditional Arabic" w:hint="cs"/>
                <w:b/>
                <w:bCs/>
                <w:i/>
                <w:rtl/>
                <w:lang w:bidi="ar-DZ"/>
              </w:rPr>
              <w:t xml:space="preserve"> </w:t>
            </w:r>
            <w:proofErr w:type="gramStart"/>
            <w:r w:rsidRPr="00992792">
              <w:rPr>
                <w:rFonts w:cs="Traditional Arabic" w:hint="cs"/>
                <w:b/>
                <w:bCs/>
                <w:i/>
                <w:rtl/>
                <w:lang w:bidi="ar-DZ"/>
              </w:rPr>
              <w:t>إيجاد</w:t>
            </w:r>
            <w:proofErr w:type="gramEnd"/>
            <w:r w:rsidRPr="00992792">
              <w:rPr>
                <w:rFonts w:cs="Traditional Arabic" w:hint="cs"/>
                <w:b/>
                <w:bCs/>
                <w:i/>
                <w:rtl/>
                <w:lang w:bidi="ar-DZ"/>
              </w:rPr>
              <w:t xml:space="preserve"> المعادلة </w:t>
            </w:r>
            <w:proofErr w:type="spellStart"/>
            <w:r w:rsidRPr="00992792">
              <w:rPr>
                <w:rFonts w:cs="Traditional Arabic" w:hint="cs"/>
                <w:b/>
                <w:bCs/>
                <w:i/>
                <w:rtl/>
                <w:lang w:bidi="ar-DZ"/>
              </w:rPr>
              <w:t>التفاضلية:</w:t>
            </w:r>
            <w:proofErr w:type="spellEnd"/>
            <w:r w:rsidRPr="00992792">
              <w:rPr>
                <w:rFonts w:cs="Traditional Arabic" w:hint="cs"/>
                <w:b/>
                <w:bCs/>
                <w:i/>
                <w:rtl/>
                <w:lang w:bidi="ar-DZ"/>
              </w:rPr>
              <w:t xml:space="preserve"> بتعويض العبارة </w:t>
            </w:r>
            <w:r w:rsidRPr="00992792">
              <w:rPr>
                <w:rFonts w:cs="Traditional Arabic"/>
                <w:b/>
                <w:bCs/>
                <w:i/>
                <w:position w:val="-10"/>
                <w:lang w:bidi="ar-DZ"/>
              </w:rPr>
              <w:object w:dxaOrig="1380" w:dyaOrig="320">
                <v:shape id="_x0000_i1062" type="#_x0000_t75" style="width:69pt;height:15.75pt" o:ole="">
                  <v:imagedata r:id="rId70" o:title=""/>
                </v:shape>
                <o:OLEObject Type="Embed" ProgID="Equation.3" ShapeID="_x0000_i1062" DrawAspect="Content" ObjectID="_1453180566" r:id="rId71"/>
              </w:object>
            </w:r>
            <w:r w:rsidRPr="00992792">
              <w:rPr>
                <w:rFonts w:cs="Traditional Arabic" w:hint="cs"/>
                <w:b/>
                <w:bCs/>
                <w:i/>
                <w:rtl/>
                <w:lang w:bidi="ar-DZ"/>
              </w:rPr>
              <w:t xml:space="preserve">في المعادلة </w:t>
            </w:r>
            <w:r w:rsidRPr="00992792">
              <w:rPr>
                <w:rFonts w:cs="Traditional Arabic"/>
                <w:b/>
                <w:bCs/>
                <w:i/>
                <w:position w:val="-24"/>
                <w:lang w:bidi="ar-DZ"/>
              </w:rPr>
              <w:object w:dxaOrig="1480" w:dyaOrig="620">
                <v:shape id="_x0000_i1063" type="#_x0000_t75" style="width:74.25pt;height:30.75pt" o:ole="">
                  <v:imagedata r:id="rId72" o:title=""/>
                </v:shape>
                <o:OLEObject Type="Embed" ProgID="Equation.3" ShapeID="_x0000_i1063" DrawAspect="Content" ObjectID="_1453180567" r:id="rId73"/>
              </w:object>
            </w:r>
            <w:r w:rsidRPr="00992792">
              <w:rPr>
                <w:rFonts w:cs="Traditional Arabic" w:hint="cs"/>
                <w:b/>
                <w:bCs/>
                <w:i/>
                <w:rtl/>
                <w:lang w:bidi="ar-DZ"/>
              </w:rPr>
              <w:t xml:space="preserve">نجد: </w:t>
            </w:r>
            <w:r w:rsidRPr="00992792">
              <w:rPr>
                <w:rFonts w:cs="Traditional Arabic"/>
                <w:b/>
                <w:bCs/>
                <w:i/>
                <w:position w:val="-24"/>
                <w:lang w:eastAsia="it-IT" w:bidi="ar-DZ"/>
              </w:rPr>
              <w:object w:dxaOrig="1840" w:dyaOrig="620">
                <v:shape id="_x0000_i1064" type="#_x0000_t75" style="width:92.25pt;height:30.75pt" o:ole="">
                  <v:imagedata r:id="rId74" o:title=""/>
                </v:shape>
                <o:OLEObject Type="Embed" ProgID="Equation.3" ShapeID="_x0000_i1064" DrawAspect="Content" ObjectID="_1453180568" r:id="rId75"/>
              </w:object>
            </w:r>
          </w:p>
          <w:p w:rsidR="00BB0165" w:rsidRPr="00B00FA6" w:rsidRDefault="00BB0165" w:rsidP="00BB0165">
            <w:pPr>
              <w:numPr>
                <w:ilvl w:val="0"/>
                <w:numId w:val="5"/>
              </w:numPr>
              <w:bidi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992792">
              <w:rPr>
                <w:rFonts w:cs="Traditional Arabic" w:hint="cs"/>
                <w:b/>
                <w:bCs/>
                <w:i/>
                <w:rtl/>
                <w:lang w:bidi="ar-DZ"/>
              </w:rPr>
              <w:t xml:space="preserve">عبارة </w:t>
            </w:r>
            <w:r w:rsidRPr="00992792">
              <w:rPr>
                <w:rFonts w:cs="Traditional Arabic"/>
                <w:b/>
                <w:bCs/>
                <w:i/>
                <w:position w:val="-10"/>
                <w:lang w:eastAsia="it-IT" w:bidi="ar-DZ"/>
              </w:rPr>
              <w:object w:dxaOrig="320" w:dyaOrig="260">
                <v:shape id="_x0000_i1065" type="#_x0000_t75" style="width:15.75pt;height:12.75pt" o:ole="">
                  <v:imagedata r:id="rId27" o:title=""/>
                </v:shape>
                <o:OLEObject Type="Embed" ProgID="Equation.3" ShapeID="_x0000_i1065" DrawAspect="Content" ObjectID="_1453180569" r:id="rId76"/>
              </w:object>
            </w:r>
            <w:r w:rsidRPr="00992792">
              <w:rPr>
                <w:rFonts w:cs="Traditional Arabic" w:hint="cs"/>
                <w:b/>
                <w:bCs/>
                <w:i/>
                <w:rtl/>
                <w:lang w:eastAsia="it-IT" w:bidi="ar-DZ"/>
              </w:rPr>
              <w:t xml:space="preserve">و </w:t>
            </w:r>
            <w:proofErr w:type="spellStart"/>
            <w:r w:rsidRPr="00992792">
              <w:rPr>
                <w:rFonts w:cs="Traditional Arabic" w:hint="cs"/>
                <w:b/>
                <w:bCs/>
                <w:i/>
                <w:rtl/>
                <w:lang w:eastAsia="it-IT" w:bidi="ar-DZ"/>
              </w:rPr>
              <w:t>وحدته:</w:t>
            </w:r>
            <w:proofErr w:type="spellEnd"/>
            <w:r w:rsidRPr="00992792">
              <w:rPr>
                <w:rFonts w:cs="Traditional Arabic" w:hint="cs"/>
                <w:b/>
                <w:bCs/>
                <w:i/>
                <w:rtl/>
                <w:lang w:eastAsia="it-IT" w:bidi="ar-DZ"/>
              </w:rPr>
              <w:t xml:space="preserve"> </w:t>
            </w:r>
            <w:r w:rsidRPr="00992792">
              <w:rPr>
                <w:rFonts w:cs="Traditional Arabic"/>
                <w:b/>
                <w:bCs/>
                <w:i/>
                <w:position w:val="-24"/>
                <w:lang w:eastAsia="it-IT" w:bidi="ar-DZ"/>
              </w:rPr>
              <w:object w:dxaOrig="720" w:dyaOrig="620">
                <v:shape id="_x0000_i1066" type="#_x0000_t75" style="width:36pt;height:30.75pt" o:ole="">
                  <v:imagedata r:id="rId77" o:title=""/>
                </v:shape>
                <o:OLEObject Type="Embed" ProgID="Equation.3" ShapeID="_x0000_i1066" DrawAspect="Content" ObjectID="_1453180570" r:id="rId78"/>
              </w:object>
            </w:r>
            <w:r w:rsidRPr="00992792">
              <w:rPr>
                <w:rFonts w:cs="Traditional Arabic" w:hint="cs"/>
                <w:b/>
                <w:bCs/>
                <w:i/>
                <w:rtl/>
                <w:lang w:eastAsia="it-IT" w:bidi="ar-DZ"/>
              </w:rPr>
              <w:t xml:space="preserve"> نعلم </w:t>
            </w:r>
            <w:proofErr w:type="spellStart"/>
            <w:r w:rsidRPr="00992792">
              <w:rPr>
                <w:rFonts w:cs="Traditional Arabic" w:hint="cs"/>
                <w:b/>
                <w:bCs/>
                <w:i/>
                <w:rtl/>
                <w:lang w:eastAsia="it-IT" w:bidi="ar-DZ"/>
              </w:rPr>
              <w:t>ان:</w:t>
            </w:r>
            <w:proofErr w:type="spellEnd"/>
            <w:r w:rsidRPr="00992792">
              <w:rPr>
                <w:rFonts w:cs="Traditional Arabic"/>
                <w:b/>
                <w:bCs/>
                <w:i/>
                <w:rtl/>
                <w:lang w:eastAsia="it-IT" w:bidi="ar-DZ"/>
              </w:rPr>
              <w:t xml:space="preserve"> </w:t>
            </w:r>
            <w:r w:rsidRPr="00992792">
              <w:rPr>
                <w:rFonts w:cs="Traditional Arabic"/>
                <w:b/>
                <w:bCs/>
                <w:i/>
                <w:position w:val="-24"/>
                <w:lang w:eastAsia="it-IT" w:bidi="ar-DZ"/>
              </w:rPr>
              <w:object w:dxaOrig="660" w:dyaOrig="620">
                <v:shape id="_x0000_i1067" type="#_x0000_t75" style="width:33pt;height:30.75pt" o:ole="">
                  <v:imagedata r:id="rId79" o:title=""/>
                </v:shape>
                <o:OLEObject Type="Embed" ProgID="Equation.3" ShapeID="_x0000_i1067" DrawAspect="Content" ObjectID="_1453180571" r:id="rId80"/>
              </w:object>
            </w:r>
            <w:proofErr w:type="spellStart"/>
            <w:r w:rsidRPr="00992792">
              <w:rPr>
                <w:rFonts w:cs="Traditional Arabic" w:hint="cs"/>
                <w:b/>
                <w:bCs/>
                <w:i/>
                <w:rtl/>
                <w:lang w:eastAsia="it-IT" w:bidi="ar-DZ"/>
              </w:rPr>
              <w:t>ومنه:</w:t>
            </w:r>
            <w:proofErr w:type="spellEnd"/>
            <w:r w:rsidRPr="00992792">
              <w:rPr>
                <w:rFonts w:cs="Traditional Arabic"/>
                <w:b/>
                <w:bCs/>
                <w:i/>
                <w:rtl/>
                <w:lang w:eastAsia="it-IT" w:bidi="ar-DZ"/>
              </w:rPr>
              <w:t xml:space="preserve"> </w:t>
            </w:r>
            <w:r w:rsidRPr="00992792">
              <w:rPr>
                <w:rFonts w:cs="Traditional Arabic"/>
                <w:b/>
                <w:bCs/>
                <w:i/>
                <w:position w:val="-6"/>
                <w:lang w:eastAsia="it-IT" w:bidi="ar-DZ"/>
              </w:rPr>
              <w:object w:dxaOrig="639" w:dyaOrig="220">
                <v:shape id="_x0000_i1068" type="#_x0000_t75" style="width:32.25pt;height:11.25pt" o:ole="">
                  <v:imagedata r:id="rId81" o:title=""/>
                </v:shape>
                <o:OLEObject Type="Embed" ProgID="Equation.3" ShapeID="_x0000_i1068" DrawAspect="Content" ObjectID="_1453180572" r:id="rId82"/>
              </w:object>
            </w:r>
            <w:proofErr w:type="spellStart"/>
            <w:r w:rsidRPr="00491FE4">
              <w:rPr>
                <w:rFonts w:cs="Traditional Arabic" w:hint="cs"/>
                <w:b/>
                <w:bCs/>
                <w:i/>
                <w:rtl/>
                <w:lang w:eastAsia="it-IT" w:bidi="ar-DZ"/>
              </w:rPr>
              <w:t>:</w:t>
            </w:r>
            <w:proofErr w:type="spellEnd"/>
            <w:r w:rsidRPr="00491FE4">
              <w:rPr>
                <w:rFonts w:cs="Traditional Arabic" w:hint="cs"/>
                <w:b/>
                <w:bCs/>
                <w:i/>
                <w:rtl/>
                <w:lang w:eastAsia="it-IT" w:bidi="ar-DZ"/>
              </w:rPr>
              <w:t xml:space="preserve"> يمثل ثابت الزمن و وحدته الثانية </w:t>
            </w:r>
            <w:proofErr w:type="spellStart"/>
            <w:r w:rsidRPr="00491FE4">
              <w:rPr>
                <w:rFonts w:cs="Traditional Arabic" w:hint="cs"/>
                <w:b/>
                <w:bCs/>
                <w:i/>
                <w:rtl/>
                <w:lang w:eastAsia="it-IT" w:bidi="ar-DZ"/>
              </w:rPr>
              <w:t>(</w:t>
            </w:r>
            <w:proofErr w:type="spellEnd"/>
            <w:r w:rsidRPr="00491FE4">
              <w:rPr>
                <w:rFonts w:cs="Traditional Arabic"/>
                <w:b/>
                <w:bCs/>
                <w:i/>
                <w:lang w:eastAsia="it-IT" w:bidi="ar-DZ"/>
              </w:rPr>
              <w:t>s</w:t>
            </w:r>
            <w:proofErr w:type="spellStart"/>
            <w:r w:rsidRPr="00491FE4">
              <w:rPr>
                <w:rFonts w:cs="Traditional Arabic" w:hint="cs"/>
                <w:b/>
                <w:bCs/>
                <w:i/>
                <w:rtl/>
                <w:lang w:eastAsia="it-IT" w:bidi="ar-DZ"/>
              </w:rPr>
              <w:t>)</w:t>
            </w:r>
            <w:proofErr w:type="spellEnd"/>
          </w:p>
        </w:tc>
      </w:tr>
    </w:tbl>
    <w:p w:rsidR="00B00FA6" w:rsidRDefault="00B00FA6" w:rsidP="00B00FA6">
      <w:pPr>
        <w:jc w:val="center"/>
        <w:rPr>
          <w:b/>
          <w:bCs/>
          <w:sz w:val="32"/>
          <w:szCs w:val="32"/>
          <w:lang w:bidi="ar-DZ"/>
        </w:rPr>
      </w:pPr>
    </w:p>
    <w:p w:rsidR="00B00FA6" w:rsidRPr="00B00FA6" w:rsidRDefault="00B00FA6" w:rsidP="00B00FA6">
      <w:pPr>
        <w:jc w:val="center"/>
        <w:rPr>
          <w:b/>
          <w:bCs/>
          <w:sz w:val="32"/>
          <w:szCs w:val="32"/>
          <w:lang w:bidi="ar-DZ"/>
        </w:rPr>
      </w:pPr>
    </w:p>
    <w:sectPr w:rsidR="00B00FA6" w:rsidRPr="00B00FA6" w:rsidSect="00B00FA6">
      <w:pgSz w:w="11906" w:h="16838"/>
      <w:pgMar w:top="720" w:right="720" w:bottom="720" w:left="720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917A6"/>
    <w:multiLevelType w:val="hybridMultilevel"/>
    <w:tmpl w:val="B9965324"/>
    <w:lvl w:ilvl="0" w:tplc="348081B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5A7C7F"/>
    <w:multiLevelType w:val="hybridMultilevel"/>
    <w:tmpl w:val="CF8A6EBC"/>
    <w:lvl w:ilvl="0" w:tplc="886C290C">
      <w:start w:val="1"/>
      <w:numFmt w:val="decimal"/>
      <w:pStyle w:val="References"/>
      <w:lvlText w:val="[%1]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980407"/>
    <w:multiLevelType w:val="hybridMultilevel"/>
    <w:tmpl w:val="26527D3A"/>
    <w:lvl w:ilvl="0" w:tplc="5C0A834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F64B96"/>
    <w:multiLevelType w:val="hybridMultilevel"/>
    <w:tmpl w:val="475E3152"/>
    <w:lvl w:ilvl="0" w:tplc="9C7CC8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394F34"/>
    <w:multiLevelType w:val="hybridMultilevel"/>
    <w:tmpl w:val="EDF2EC3C"/>
    <w:lvl w:ilvl="0" w:tplc="EFD08AD8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1032377"/>
    <w:multiLevelType w:val="hybridMultilevel"/>
    <w:tmpl w:val="EC1EF9C8"/>
    <w:lvl w:ilvl="0" w:tplc="C186CFD6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00FA6"/>
    <w:rsid w:val="000C7A9D"/>
    <w:rsid w:val="007C35B7"/>
    <w:rsid w:val="007C4A25"/>
    <w:rsid w:val="008B3CC4"/>
    <w:rsid w:val="00B00FA6"/>
    <w:rsid w:val="00BB0165"/>
    <w:rsid w:val="00F07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00FA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0FA6"/>
    <w:rPr>
      <w:rFonts w:ascii="Tahoma" w:eastAsia="Times New Roman" w:hAnsi="Tahoma" w:cs="Tahoma"/>
      <w:sz w:val="16"/>
      <w:szCs w:val="16"/>
      <w:lang w:val="fr-FR" w:eastAsia="fr-FR"/>
    </w:rPr>
  </w:style>
  <w:style w:type="paragraph" w:customStyle="1" w:styleId="References">
    <w:name w:val="References"/>
    <w:basedOn w:val="Normal"/>
    <w:rsid w:val="00B00FA6"/>
    <w:pPr>
      <w:numPr>
        <w:numId w:val="4"/>
      </w:numPr>
      <w:autoSpaceDE w:val="0"/>
      <w:autoSpaceDN w:val="0"/>
      <w:jc w:val="both"/>
    </w:pPr>
    <w:rPr>
      <w:sz w:val="16"/>
      <w:szCs w:val="16"/>
      <w:lang w:val="en-GB" w:eastAsia="it-IT"/>
    </w:rPr>
  </w:style>
  <w:style w:type="paragraph" w:styleId="Sansinterligne">
    <w:name w:val="No Spacing"/>
    <w:uiPriority w:val="1"/>
    <w:qFormat/>
    <w:rsid w:val="00BB0165"/>
    <w:pPr>
      <w:bidi/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BB01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image" Target="media/image7.wmf"/><Relationship Id="rId26" Type="http://schemas.openxmlformats.org/officeDocument/2006/relationships/oleObject" Target="embeddings/oleObject13.bin"/><Relationship Id="rId39" Type="http://schemas.openxmlformats.org/officeDocument/2006/relationships/image" Target="media/image14.wmf"/><Relationship Id="rId21" Type="http://schemas.openxmlformats.org/officeDocument/2006/relationships/oleObject" Target="embeddings/oleObject9.bin"/><Relationship Id="rId34" Type="http://schemas.openxmlformats.org/officeDocument/2006/relationships/image" Target="media/image13.wmf"/><Relationship Id="rId42" Type="http://schemas.openxmlformats.org/officeDocument/2006/relationships/oleObject" Target="embeddings/oleObject23.bin"/><Relationship Id="rId47" Type="http://schemas.openxmlformats.org/officeDocument/2006/relationships/oleObject" Target="embeddings/oleObject26.bin"/><Relationship Id="rId50" Type="http://schemas.openxmlformats.org/officeDocument/2006/relationships/image" Target="media/image19.wmf"/><Relationship Id="rId55" Type="http://schemas.openxmlformats.org/officeDocument/2006/relationships/oleObject" Target="embeddings/oleObject30.bin"/><Relationship Id="rId63" Type="http://schemas.openxmlformats.org/officeDocument/2006/relationships/oleObject" Target="embeddings/oleObject34.bin"/><Relationship Id="rId68" Type="http://schemas.openxmlformats.org/officeDocument/2006/relationships/image" Target="media/image28.wmf"/><Relationship Id="rId76" Type="http://schemas.openxmlformats.org/officeDocument/2006/relationships/oleObject" Target="embeddings/oleObject41.bin"/><Relationship Id="rId84" Type="http://schemas.openxmlformats.org/officeDocument/2006/relationships/theme" Target="theme/theme1.xml"/><Relationship Id="rId7" Type="http://schemas.openxmlformats.org/officeDocument/2006/relationships/image" Target="media/image2.wmf"/><Relationship Id="rId71" Type="http://schemas.openxmlformats.org/officeDocument/2006/relationships/oleObject" Target="embeddings/oleObject38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5.bin"/><Relationship Id="rId11" Type="http://schemas.openxmlformats.org/officeDocument/2006/relationships/image" Target="media/image4.wmf"/><Relationship Id="rId24" Type="http://schemas.openxmlformats.org/officeDocument/2006/relationships/oleObject" Target="embeddings/oleObject12.bin"/><Relationship Id="rId32" Type="http://schemas.openxmlformats.org/officeDocument/2006/relationships/image" Target="media/image12.wmf"/><Relationship Id="rId37" Type="http://schemas.openxmlformats.org/officeDocument/2006/relationships/oleObject" Target="embeddings/oleObject20.bin"/><Relationship Id="rId40" Type="http://schemas.openxmlformats.org/officeDocument/2006/relationships/oleObject" Target="embeddings/oleObject22.bin"/><Relationship Id="rId45" Type="http://schemas.openxmlformats.org/officeDocument/2006/relationships/oleObject" Target="embeddings/oleObject25.bin"/><Relationship Id="rId53" Type="http://schemas.openxmlformats.org/officeDocument/2006/relationships/oleObject" Target="embeddings/oleObject29.bin"/><Relationship Id="rId58" Type="http://schemas.openxmlformats.org/officeDocument/2006/relationships/image" Target="media/image23.wmf"/><Relationship Id="rId66" Type="http://schemas.openxmlformats.org/officeDocument/2006/relationships/image" Target="media/image27.wmf"/><Relationship Id="rId74" Type="http://schemas.openxmlformats.org/officeDocument/2006/relationships/image" Target="media/image31.wmf"/><Relationship Id="rId79" Type="http://schemas.openxmlformats.org/officeDocument/2006/relationships/image" Target="media/image33.wmf"/><Relationship Id="rId5" Type="http://schemas.openxmlformats.org/officeDocument/2006/relationships/image" Target="media/image1.wmf"/><Relationship Id="rId61" Type="http://schemas.openxmlformats.org/officeDocument/2006/relationships/oleObject" Target="embeddings/oleObject33.bin"/><Relationship Id="rId82" Type="http://schemas.openxmlformats.org/officeDocument/2006/relationships/oleObject" Target="embeddings/oleObject44.bin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6.bin"/><Relationship Id="rId44" Type="http://schemas.openxmlformats.org/officeDocument/2006/relationships/oleObject" Target="embeddings/oleObject24.bin"/><Relationship Id="rId52" Type="http://schemas.openxmlformats.org/officeDocument/2006/relationships/image" Target="media/image20.wmf"/><Relationship Id="rId60" Type="http://schemas.openxmlformats.org/officeDocument/2006/relationships/image" Target="media/image24.wmf"/><Relationship Id="rId65" Type="http://schemas.openxmlformats.org/officeDocument/2006/relationships/oleObject" Target="embeddings/oleObject35.bin"/><Relationship Id="rId73" Type="http://schemas.openxmlformats.org/officeDocument/2006/relationships/oleObject" Target="embeddings/oleObject39.bin"/><Relationship Id="rId78" Type="http://schemas.openxmlformats.org/officeDocument/2006/relationships/oleObject" Target="embeddings/oleObject42.bin"/><Relationship Id="rId81" Type="http://schemas.openxmlformats.org/officeDocument/2006/relationships/image" Target="media/image3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0.bin"/><Relationship Id="rId27" Type="http://schemas.openxmlformats.org/officeDocument/2006/relationships/image" Target="media/image10.wmf"/><Relationship Id="rId30" Type="http://schemas.openxmlformats.org/officeDocument/2006/relationships/image" Target="media/image11.wmf"/><Relationship Id="rId35" Type="http://schemas.openxmlformats.org/officeDocument/2006/relationships/oleObject" Target="embeddings/oleObject18.bin"/><Relationship Id="rId43" Type="http://schemas.openxmlformats.org/officeDocument/2006/relationships/image" Target="media/image16.wmf"/><Relationship Id="rId48" Type="http://schemas.openxmlformats.org/officeDocument/2006/relationships/image" Target="media/image18.wmf"/><Relationship Id="rId56" Type="http://schemas.openxmlformats.org/officeDocument/2006/relationships/image" Target="media/image22.wmf"/><Relationship Id="rId64" Type="http://schemas.openxmlformats.org/officeDocument/2006/relationships/image" Target="media/image26.wmf"/><Relationship Id="rId69" Type="http://schemas.openxmlformats.org/officeDocument/2006/relationships/oleObject" Target="embeddings/oleObject37.bin"/><Relationship Id="rId77" Type="http://schemas.openxmlformats.org/officeDocument/2006/relationships/image" Target="media/image32.wmf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8.bin"/><Relationship Id="rId72" Type="http://schemas.openxmlformats.org/officeDocument/2006/relationships/image" Target="media/image30.wmf"/><Relationship Id="rId80" Type="http://schemas.openxmlformats.org/officeDocument/2006/relationships/oleObject" Target="embeddings/oleObject43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5" Type="http://schemas.openxmlformats.org/officeDocument/2006/relationships/image" Target="media/image9.wmf"/><Relationship Id="rId33" Type="http://schemas.openxmlformats.org/officeDocument/2006/relationships/oleObject" Target="embeddings/oleObject17.bin"/><Relationship Id="rId38" Type="http://schemas.openxmlformats.org/officeDocument/2006/relationships/oleObject" Target="embeddings/oleObject21.bin"/><Relationship Id="rId46" Type="http://schemas.openxmlformats.org/officeDocument/2006/relationships/image" Target="media/image17.wmf"/><Relationship Id="rId59" Type="http://schemas.openxmlformats.org/officeDocument/2006/relationships/oleObject" Target="embeddings/oleObject32.bin"/><Relationship Id="rId67" Type="http://schemas.openxmlformats.org/officeDocument/2006/relationships/oleObject" Target="embeddings/oleObject36.bin"/><Relationship Id="rId20" Type="http://schemas.openxmlformats.org/officeDocument/2006/relationships/image" Target="media/image8.wmf"/><Relationship Id="rId41" Type="http://schemas.openxmlformats.org/officeDocument/2006/relationships/image" Target="media/image15.wmf"/><Relationship Id="rId54" Type="http://schemas.openxmlformats.org/officeDocument/2006/relationships/image" Target="media/image21.wmf"/><Relationship Id="rId62" Type="http://schemas.openxmlformats.org/officeDocument/2006/relationships/image" Target="media/image25.wmf"/><Relationship Id="rId70" Type="http://schemas.openxmlformats.org/officeDocument/2006/relationships/image" Target="media/image29.wmf"/><Relationship Id="rId75" Type="http://schemas.openxmlformats.org/officeDocument/2006/relationships/oleObject" Target="embeddings/oleObject40.bin"/><Relationship Id="rId8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1.bin"/><Relationship Id="rId28" Type="http://schemas.openxmlformats.org/officeDocument/2006/relationships/oleObject" Target="embeddings/oleObject14.bin"/><Relationship Id="rId36" Type="http://schemas.openxmlformats.org/officeDocument/2006/relationships/oleObject" Target="embeddings/oleObject19.bin"/><Relationship Id="rId49" Type="http://schemas.openxmlformats.org/officeDocument/2006/relationships/oleObject" Target="embeddings/oleObject27.bin"/><Relationship Id="rId57" Type="http://schemas.openxmlformats.org/officeDocument/2006/relationships/oleObject" Target="embeddings/oleObject31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ليتيم السعيد</dc:creator>
  <cp:lastModifiedBy>ليتيم السعيد</cp:lastModifiedBy>
  <cp:revision>3</cp:revision>
  <dcterms:created xsi:type="dcterms:W3CDTF">2013-11-16T08:47:00Z</dcterms:created>
  <dcterms:modified xsi:type="dcterms:W3CDTF">2014-02-06T07:28:00Z</dcterms:modified>
</cp:coreProperties>
</file>